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1"/>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260F76A"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bookmarkStart w:id="0" w:name="_Hlk145665747"/>
                                <w:r w:rsidR="00ED333A" w:rsidRPr="00ED333A">
                                  <w:rPr>
                                    <w:rFonts w:ascii="Segoe UI" w:hAnsi="Segoe UI" w:cs="Segoe UI"/>
                                    <w:b/>
                                    <w:bCs/>
                                    <w:szCs w:val="24"/>
                                  </w:rPr>
                                  <w:t>MREŽNA OPREMA NADGRADNJA HRBTENICE NA GRUČI</w:t>
                                </w:r>
                                <w:bookmarkEnd w:id="0"/>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4D39C8F7"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ED333A">
                                  <w:rPr>
                                    <w:rFonts w:ascii="Segoe UI" w:eastAsia="Calibri" w:hAnsi="Segoe UI" w:cs="Segoe UI"/>
                                    <w:b/>
                                    <w:szCs w:val="24"/>
                                    <w:lang w:eastAsia="ar-SA"/>
                                  </w:rPr>
                                  <w:t>68</w:t>
                                </w:r>
                                <w:r w:rsidR="00DB27BF">
                                  <w:rPr>
                                    <w:rFonts w:ascii="Segoe UI" w:eastAsia="Calibri" w:hAnsi="Segoe UI" w:cs="Segoe UI"/>
                                    <w:b/>
                                    <w:szCs w:val="24"/>
                                    <w:lang w:eastAsia="ar-SA"/>
                                  </w:rPr>
                                  <w:t>/2</w:t>
                                </w:r>
                                <w:r w:rsidR="006B7FFD">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5D527889" w:rsidR="00DB27BF" w:rsidRDefault="00ED333A" w:rsidP="00ED333A">
                                <w:pPr>
                                  <w:rPr>
                                    <w:rFonts w:ascii="Segoe UI" w:hAnsi="Segoe UI" w:cs="Segoe UI"/>
                                    <w:b/>
                                    <w:szCs w:val="20"/>
                                  </w:rPr>
                                </w:pPr>
                                <w:r>
                                  <w:rPr>
                                    <w:rFonts w:ascii="Segoe UI" w:hAnsi="Segoe UI" w:cs="Segoe UI"/>
                                    <w:b/>
                                    <w:color w:val="FF0000"/>
                                    <w:szCs w:val="20"/>
                                  </w:rPr>
                                  <w:t xml:space="preserve">                                                               </w:t>
                                </w:r>
                                <w:r w:rsidR="00F12A96" w:rsidRPr="00F12A96">
                                  <w:rPr>
                                    <w:rFonts w:ascii="Segoe UI" w:hAnsi="Segoe UI" w:cs="Segoe UI"/>
                                    <w:b/>
                                    <w:szCs w:val="20"/>
                                  </w:rPr>
                                  <w:t>Oktober</w:t>
                                </w:r>
                                <w:r w:rsidR="004037BE" w:rsidRPr="00ED333A">
                                  <w:rPr>
                                    <w:rFonts w:ascii="Segoe UI" w:hAnsi="Segoe UI" w:cs="Segoe UI"/>
                                    <w:b/>
                                    <w:szCs w:val="20"/>
                                  </w:rPr>
                                  <w:t>,</w:t>
                                </w:r>
                                <w:r w:rsidR="009D783E">
                                  <w:rPr>
                                    <w:rFonts w:ascii="Segoe UI" w:hAnsi="Segoe UI" w:cs="Segoe UI"/>
                                    <w:b/>
                                    <w:szCs w:val="20"/>
                                  </w:rPr>
                                  <w:t xml:space="preserve"> </w:t>
                                </w:r>
                                <w:r w:rsidR="004037BE">
                                  <w:rPr>
                                    <w:rFonts w:ascii="Segoe UI" w:hAnsi="Segoe UI" w:cs="Segoe UI"/>
                                    <w:b/>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1"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260F76A"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bookmarkStart w:id="1" w:name="_Hlk145665747"/>
                          <w:r w:rsidR="00ED333A" w:rsidRPr="00ED333A">
                            <w:rPr>
                              <w:rFonts w:ascii="Segoe UI" w:hAnsi="Segoe UI" w:cs="Segoe UI"/>
                              <w:b/>
                              <w:bCs/>
                              <w:szCs w:val="24"/>
                            </w:rPr>
                            <w:t>MREŽNA OPREMA NADGRADNJA HRBTENICE NA GRUČI</w:t>
                          </w:r>
                          <w:bookmarkEnd w:id="1"/>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4D39C8F7"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ED333A">
                            <w:rPr>
                              <w:rFonts w:ascii="Segoe UI" w:eastAsia="Calibri" w:hAnsi="Segoe UI" w:cs="Segoe UI"/>
                              <w:b/>
                              <w:szCs w:val="24"/>
                              <w:lang w:eastAsia="ar-SA"/>
                            </w:rPr>
                            <w:t>68</w:t>
                          </w:r>
                          <w:r w:rsidR="00DB27BF">
                            <w:rPr>
                              <w:rFonts w:ascii="Segoe UI" w:eastAsia="Calibri" w:hAnsi="Segoe UI" w:cs="Segoe UI"/>
                              <w:b/>
                              <w:szCs w:val="24"/>
                              <w:lang w:eastAsia="ar-SA"/>
                            </w:rPr>
                            <w:t>/2</w:t>
                          </w:r>
                          <w:r w:rsidR="006B7FFD">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5D527889" w:rsidR="00DB27BF" w:rsidRDefault="00ED333A" w:rsidP="00ED333A">
                          <w:pPr>
                            <w:rPr>
                              <w:rFonts w:ascii="Segoe UI" w:hAnsi="Segoe UI" w:cs="Segoe UI"/>
                              <w:b/>
                              <w:szCs w:val="20"/>
                            </w:rPr>
                          </w:pPr>
                          <w:r>
                            <w:rPr>
                              <w:rFonts w:ascii="Segoe UI" w:hAnsi="Segoe UI" w:cs="Segoe UI"/>
                              <w:b/>
                              <w:color w:val="FF0000"/>
                              <w:szCs w:val="20"/>
                            </w:rPr>
                            <w:t xml:space="preserve">                                                               </w:t>
                          </w:r>
                          <w:r w:rsidR="00F12A96" w:rsidRPr="00F12A96">
                            <w:rPr>
                              <w:rFonts w:ascii="Segoe UI" w:hAnsi="Segoe UI" w:cs="Segoe UI"/>
                              <w:b/>
                              <w:szCs w:val="20"/>
                            </w:rPr>
                            <w:t>Oktober</w:t>
                          </w:r>
                          <w:r w:rsidR="004037BE" w:rsidRPr="00ED333A">
                            <w:rPr>
                              <w:rFonts w:ascii="Segoe UI" w:hAnsi="Segoe UI" w:cs="Segoe UI"/>
                              <w:b/>
                              <w:szCs w:val="20"/>
                            </w:rPr>
                            <w:t>,</w:t>
                          </w:r>
                          <w:r w:rsidR="009D783E">
                            <w:rPr>
                              <w:rFonts w:ascii="Segoe UI" w:hAnsi="Segoe UI" w:cs="Segoe UI"/>
                              <w:b/>
                              <w:szCs w:val="20"/>
                            </w:rPr>
                            <w:t xml:space="preserve"> </w:t>
                          </w:r>
                          <w:r w:rsidR="004037BE">
                            <w:rPr>
                              <w:rFonts w:ascii="Segoe UI" w:hAnsi="Segoe UI" w:cs="Segoe UI"/>
                              <w:b/>
                              <w:szCs w:val="20"/>
                            </w:rPr>
                            <w:t>2023</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2"/>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368B93" id="Rectangle 2"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Gw8R1a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2"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2"/>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3" w:name="_Toc92966418"/>
      <w:r>
        <w:rPr>
          <w:rFonts w:ascii="Segoe UI" w:hAnsi="Segoe UI" w:cs="Segoe UI"/>
          <w:sz w:val="28"/>
        </w:rPr>
        <w:t>1.1 NAROČNIK</w:t>
      </w:r>
      <w:bookmarkEnd w:id="3"/>
    </w:p>
    <w:p w14:paraId="1EC57887" w14:textId="6D84409A"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4"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4"/>
      <w:r w:rsidRPr="00821B21">
        <w:rPr>
          <w:rFonts w:ascii="Segoe UI" w:hAnsi="Segoe UI" w:cs="Segoe UI"/>
          <w:sz w:val="22"/>
        </w:rPr>
        <w:t>objavil obvestilo o javnem naročilu za dobavo/izvedbo »</w:t>
      </w:r>
      <w:r w:rsidR="009905BC" w:rsidRPr="00ED333A">
        <w:rPr>
          <w:rFonts w:ascii="Segoe UI" w:hAnsi="Segoe UI" w:cs="Segoe UI"/>
          <w:b/>
          <w:bCs/>
          <w:szCs w:val="24"/>
        </w:rPr>
        <w:t>MREŽNA OPREMA NADGRADNJA HRBTENICE NA GRUČI</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5" w:name="_Toc336851730"/>
      <w:bookmarkStart w:id="6" w:name="_Toc336851778"/>
      <w:bookmarkStart w:id="7"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5"/>
      <w:bookmarkEnd w:id="6"/>
      <w:r w:rsidR="00750581">
        <w:rPr>
          <w:rFonts w:ascii="Segoe UI" w:hAnsi="Segoe UI" w:cs="Segoe UI"/>
          <w:sz w:val="28"/>
        </w:rPr>
        <w:t>a</w:t>
      </w:r>
      <w:bookmarkEnd w:id="7"/>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8" w:name="_Toc336851731"/>
            <w:bookmarkStart w:id="9"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1DDD804B" w:rsidR="00CE77EC" w:rsidRPr="00821B21" w:rsidRDefault="009905BC" w:rsidP="000C5C55">
            <w:pPr>
              <w:jc w:val="both"/>
              <w:rPr>
                <w:rFonts w:ascii="Segoe UI" w:hAnsi="Segoe UI" w:cs="Segoe UI"/>
                <w:b/>
                <w:sz w:val="22"/>
                <w:szCs w:val="22"/>
              </w:rPr>
            </w:pPr>
            <w:r w:rsidRPr="00ED333A">
              <w:rPr>
                <w:rFonts w:ascii="Segoe UI" w:hAnsi="Segoe UI" w:cs="Segoe UI"/>
                <w:b/>
                <w:bCs/>
                <w:szCs w:val="24"/>
              </w:rPr>
              <w:t>MREŽNA OPREMA NADGRADNJA HRBTENICE NA GRUČI</w:t>
            </w:r>
            <w:r w:rsidRPr="003E0C63">
              <w:rPr>
                <w:rFonts w:ascii="Segoe UI" w:hAnsi="Segoe UI" w:cs="Segoe UI"/>
                <w:b/>
                <w:bCs/>
                <w:color w:val="FF0000"/>
                <w:szCs w:val="24"/>
              </w:rPr>
              <w:t xml:space="preserve"> </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62104AEA" w:rsidR="00AB1CC2" w:rsidRPr="004037BE" w:rsidRDefault="006A2C55" w:rsidP="006A2C55">
            <w:pPr>
              <w:pStyle w:val="Telobesedila"/>
              <w:ind w:right="214"/>
              <w:rPr>
                <w:rFonts w:ascii="Segoe UI" w:hAnsi="Segoe UI" w:cs="Segoe UI"/>
                <w:b/>
                <w:sz w:val="22"/>
                <w:szCs w:val="22"/>
              </w:rPr>
            </w:pPr>
            <w:r w:rsidRPr="006A2C55">
              <w:rPr>
                <w:rFonts w:ascii="Segoe UI" w:hAnsi="Segoe UI" w:cs="Segoe UI"/>
                <w:sz w:val="22"/>
                <w:szCs w:val="22"/>
              </w:rPr>
              <w:t>Predmet javnega naročila je nadgradnja omrežja računalniške gruče Odseka za teoretično fiziko IJS. Vključuje dobavo dveh novih stikal za 200Gbps Ethernet, 8 kablov za povezave, vzpostavitev topologije mrežnih povezav (hrbtenica/list oz. spine/leaf) ter nastavitev vse aktivne mrežne opreme za optimalno delovanje celotnega sistema.</w:t>
            </w:r>
          </w:p>
        </w:tc>
      </w:tr>
      <w:tr w:rsidR="00AB1CC2" w14:paraId="43E1BB93" w14:textId="77777777" w:rsidTr="006B7FFD">
        <w:tc>
          <w:tcPr>
            <w:tcW w:w="3539" w:type="dxa"/>
          </w:tcPr>
          <w:p w14:paraId="0DA1111D" w14:textId="77777777" w:rsidR="00AB1CC2" w:rsidRPr="009440DB" w:rsidRDefault="00AB1CC2" w:rsidP="000C5C55">
            <w:pPr>
              <w:jc w:val="both"/>
              <w:rPr>
                <w:rFonts w:ascii="Segoe UI" w:hAnsi="Segoe UI" w:cs="Segoe UI"/>
                <w:b/>
                <w:sz w:val="22"/>
                <w:szCs w:val="22"/>
              </w:rPr>
            </w:pPr>
            <w:r w:rsidRPr="009440DB">
              <w:rPr>
                <w:rFonts w:ascii="Segoe UI" w:hAnsi="Segoe UI" w:cs="Segoe UI"/>
                <w:b/>
                <w:sz w:val="22"/>
                <w:szCs w:val="22"/>
              </w:rPr>
              <w:t>Oznaka:</w:t>
            </w:r>
          </w:p>
        </w:tc>
        <w:tc>
          <w:tcPr>
            <w:tcW w:w="6655" w:type="dxa"/>
          </w:tcPr>
          <w:p w14:paraId="771A37F5" w14:textId="632F8B35" w:rsidR="00AB1CC2" w:rsidRPr="009440DB" w:rsidRDefault="00E40804" w:rsidP="00145701">
            <w:pPr>
              <w:jc w:val="both"/>
              <w:rPr>
                <w:rFonts w:ascii="Segoe UI" w:hAnsi="Segoe UI" w:cs="Segoe UI"/>
                <w:bCs/>
                <w:iCs/>
                <w:sz w:val="22"/>
                <w:szCs w:val="22"/>
                <w:highlight w:val="yellow"/>
              </w:rPr>
            </w:pPr>
            <w:r w:rsidRPr="009440DB">
              <w:rPr>
                <w:rFonts w:ascii="Segoe UI" w:hAnsi="Segoe UI" w:cs="Segoe UI"/>
                <w:bCs/>
                <w:iCs/>
                <w:sz w:val="22"/>
                <w:szCs w:val="22"/>
              </w:rPr>
              <w:t>ZN23_</w:t>
            </w:r>
            <w:r w:rsidR="006612F7" w:rsidRPr="009440DB">
              <w:rPr>
                <w:rFonts w:ascii="Segoe UI" w:hAnsi="Segoe UI" w:cs="Segoe UI"/>
                <w:bCs/>
                <w:iCs/>
                <w:sz w:val="22"/>
                <w:szCs w:val="22"/>
              </w:rPr>
              <w:t>12082</w:t>
            </w:r>
            <w:r w:rsidR="003E0C63" w:rsidRPr="009440DB">
              <w:rPr>
                <w:rFonts w:ascii="Segoe UI" w:hAnsi="Segoe UI" w:cs="Segoe UI"/>
                <w:bCs/>
                <w:iCs/>
                <w:sz w:val="22"/>
                <w:szCs w:val="22"/>
              </w:rPr>
              <w:t>-PF</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2035655E" w:rsidR="00AB1CC2" w:rsidRPr="00B63F1E" w:rsidRDefault="00A76501" w:rsidP="00D07A4F">
            <w:pPr>
              <w:jc w:val="both"/>
              <w:rPr>
                <w:rFonts w:ascii="Segoe UI" w:hAnsi="Segoe UI" w:cs="Segoe UI"/>
                <w:b/>
                <w:bCs/>
                <w:sz w:val="22"/>
                <w:szCs w:val="22"/>
              </w:rPr>
            </w:pPr>
            <w:r w:rsidRPr="00B63F1E">
              <w:rPr>
                <w:rFonts w:ascii="Segoe UI" w:hAnsi="Segoe UI" w:cs="Segoe UI"/>
                <w:b/>
                <w:bCs/>
                <w:sz w:val="22"/>
                <w:szCs w:val="22"/>
              </w:rPr>
              <w:t xml:space="preserve"> </w:t>
            </w:r>
            <w:r w:rsidR="00B63F1E" w:rsidRPr="00B63F1E">
              <w:rPr>
                <w:rFonts w:ascii="Segoe UI" w:hAnsi="Segoe UI" w:cs="Segoe UI"/>
                <w:b/>
                <w:bCs/>
                <w:sz w:val="22"/>
                <w:szCs w:val="22"/>
              </w:rPr>
              <w:t>29</w:t>
            </w:r>
            <w:r w:rsidRPr="00B63F1E">
              <w:rPr>
                <w:rFonts w:ascii="Segoe UI" w:hAnsi="Segoe UI" w:cs="Segoe UI"/>
                <w:b/>
                <w:bCs/>
                <w:sz w:val="22"/>
                <w:szCs w:val="22"/>
              </w:rPr>
              <w:t>.</w:t>
            </w:r>
            <w:r w:rsidR="00955552">
              <w:rPr>
                <w:rFonts w:ascii="Segoe UI" w:hAnsi="Segoe UI" w:cs="Segoe UI"/>
                <w:b/>
                <w:bCs/>
                <w:sz w:val="22"/>
                <w:szCs w:val="22"/>
              </w:rPr>
              <w:t>0</w:t>
            </w:r>
            <w:r w:rsidR="00B63F1E" w:rsidRPr="00B63F1E">
              <w:rPr>
                <w:rFonts w:ascii="Segoe UI" w:hAnsi="Segoe UI" w:cs="Segoe UI"/>
                <w:b/>
                <w:bCs/>
                <w:sz w:val="22"/>
                <w:szCs w:val="22"/>
              </w:rPr>
              <w:t>2</w:t>
            </w:r>
            <w:r w:rsidRPr="00B63F1E">
              <w:rPr>
                <w:rFonts w:ascii="Segoe UI" w:hAnsi="Segoe UI" w:cs="Segoe UI"/>
                <w:b/>
                <w:bCs/>
                <w:sz w:val="22"/>
                <w:szCs w:val="22"/>
              </w:rPr>
              <w:t>.    202</w:t>
            </w:r>
            <w:r w:rsidR="00B63F1E" w:rsidRPr="00B63F1E">
              <w:rPr>
                <w:rFonts w:ascii="Segoe UI" w:hAnsi="Segoe UI" w:cs="Segoe UI"/>
                <w:b/>
                <w:bCs/>
                <w:sz w:val="22"/>
                <w:szCs w:val="22"/>
              </w:rPr>
              <w:t>4</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05EA27C7" w:rsidR="00AB1CC2" w:rsidRPr="00A76501" w:rsidRDefault="00A76501" w:rsidP="00A61383">
            <w:pPr>
              <w:jc w:val="both"/>
              <w:rPr>
                <w:rFonts w:ascii="Segoe UI" w:hAnsi="Segoe UI" w:cs="Segoe UI"/>
                <w:b/>
                <w:sz w:val="22"/>
                <w:szCs w:val="22"/>
              </w:rPr>
            </w:pPr>
            <w:r w:rsidRPr="00A76501">
              <w:rPr>
                <w:rFonts w:ascii="Segoe UI" w:hAnsi="Segoe UI" w:cs="Segoe UI"/>
                <w:b/>
                <w:sz w:val="22"/>
                <w:szCs w:val="22"/>
              </w:rPr>
              <w:t xml:space="preserve"> </w:t>
            </w:r>
            <w:r w:rsidR="00CB39AF">
              <w:rPr>
                <w:rFonts w:ascii="Segoe UI" w:hAnsi="Segoe UI" w:cs="Segoe UI"/>
                <w:b/>
                <w:sz w:val="22"/>
                <w:szCs w:val="22"/>
              </w:rPr>
              <w:t>17</w:t>
            </w:r>
            <w:r w:rsidR="00AB0E33" w:rsidRPr="00A76501">
              <w:rPr>
                <w:rFonts w:ascii="Segoe UI" w:hAnsi="Segoe UI" w:cs="Segoe UI"/>
                <w:b/>
                <w:sz w:val="22"/>
                <w:szCs w:val="22"/>
              </w:rPr>
              <w:t>.</w:t>
            </w:r>
            <w:r w:rsidRPr="00A76501">
              <w:rPr>
                <w:rFonts w:ascii="Segoe UI" w:hAnsi="Segoe UI" w:cs="Segoe UI"/>
                <w:b/>
                <w:sz w:val="22"/>
                <w:szCs w:val="22"/>
              </w:rPr>
              <w:t>1</w:t>
            </w:r>
            <w:r w:rsidR="00F12A96">
              <w:rPr>
                <w:rFonts w:ascii="Segoe UI" w:hAnsi="Segoe UI" w:cs="Segoe UI"/>
                <w:b/>
                <w:sz w:val="22"/>
                <w:szCs w:val="22"/>
              </w:rPr>
              <w:t>1</w:t>
            </w:r>
            <w:r w:rsidR="00A87561" w:rsidRPr="00A76501">
              <w:rPr>
                <w:rFonts w:ascii="Segoe UI" w:hAnsi="Segoe UI" w:cs="Segoe UI"/>
                <w:b/>
                <w:sz w:val="22"/>
                <w:szCs w:val="22"/>
              </w:rPr>
              <w:t xml:space="preserve">. </w:t>
            </w:r>
            <w:r w:rsidR="00E13C11" w:rsidRPr="00A76501">
              <w:rPr>
                <w:rFonts w:ascii="Segoe UI" w:hAnsi="Segoe UI" w:cs="Segoe UI"/>
                <w:b/>
                <w:sz w:val="22"/>
                <w:szCs w:val="22"/>
              </w:rPr>
              <w:t xml:space="preserve">   </w:t>
            </w:r>
            <w:r w:rsidR="00A87561" w:rsidRPr="00A76501">
              <w:rPr>
                <w:rFonts w:ascii="Segoe UI" w:hAnsi="Segoe UI" w:cs="Segoe UI"/>
                <w:b/>
                <w:sz w:val="22"/>
                <w:szCs w:val="22"/>
              </w:rPr>
              <w:t>202</w:t>
            </w:r>
            <w:r w:rsidR="006B7FFD" w:rsidRPr="00A76501">
              <w:rPr>
                <w:rFonts w:ascii="Segoe UI" w:hAnsi="Segoe UI" w:cs="Segoe UI"/>
                <w:b/>
                <w:sz w:val="22"/>
                <w:szCs w:val="22"/>
              </w:rPr>
              <w:t>3</w:t>
            </w:r>
            <w:r w:rsidR="00A87561" w:rsidRPr="00A76501">
              <w:rPr>
                <w:rFonts w:ascii="Segoe UI" w:hAnsi="Segoe UI" w:cs="Segoe UI"/>
                <w:b/>
                <w:sz w:val="22"/>
                <w:szCs w:val="22"/>
              </w:rPr>
              <w:t xml:space="preserve"> 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0F24CEDD" w:rsidR="00DB583C" w:rsidRPr="00A76501" w:rsidRDefault="00A76501" w:rsidP="000C5C55">
            <w:pPr>
              <w:jc w:val="both"/>
              <w:rPr>
                <w:rFonts w:ascii="Segoe UI" w:hAnsi="Segoe UI" w:cs="Segoe UI"/>
                <w:b/>
                <w:sz w:val="22"/>
                <w:szCs w:val="22"/>
              </w:rPr>
            </w:pPr>
            <w:r w:rsidRPr="00A76501">
              <w:rPr>
                <w:rFonts w:ascii="Segoe UI" w:hAnsi="Segoe UI" w:cs="Segoe UI"/>
                <w:b/>
                <w:sz w:val="22"/>
                <w:szCs w:val="22"/>
              </w:rPr>
              <w:t xml:space="preserve"> </w:t>
            </w:r>
            <w:r w:rsidR="00F12A96">
              <w:rPr>
                <w:rFonts w:ascii="Segoe UI" w:hAnsi="Segoe UI" w:cs="Segoe UI"/>
                <w:b/>
                <w:sz w:val="22"/>
                <w:szCs w:val="22"/>
              </w:rPr>
              <w:t>24</w:t>
            </w:r>
            <w:r w:rsidRPr="00A76501">
              <w:rPr>
                <w:rFonts w:ascii="Segoe UI" w:hAnsi="Segoe UI" w:cs="Segoe UI"/>
                <w:b/>
                <w:sz w:val="22"/>
                <w:szCs w:val="22"/>
              </w:rPr>
              <w:t>.1</w:t>
            </w:r>
            <w:r w:rsidR="00C67F68">
              <w:rPr>
                <w:rFonts w:ascii="Segoe UI" w:hAnsi="Segoe UI" w:cs="Segoe UI"/>
                <w:b/>
                <w:sz w:val="22"/>
                <w:szCs w:val="22"/>
              </w:rPr>
              <w:t>1</w:t>
            </w:r>
            <w:r w:rsidR="00A87561" w:rsidRPr="00A76501">
              <w:rPr>
                <w:rFonts w:ascii="Segoe UI" w:hAnsi="Segoe UI" w:cs="Segoe UI"/>
                <w:b/>
                <w:sz w:val="22"/>
                <w:szCs w:val="22"/>
              </w:rPr>
              <w:t xml:space="preserve">. </w:t>
            </w:r>
            <w:r w:rsidR="00E13C11" w:rsidRPr="00A76501">
              <w:rPr>
                <w:rFonts w:ascii="Segoe UI" w:hAnsi="Segoe UI" w:cs="Segoe UI"/>
                <w:b/>
                <w:sz w:val="22"/>
                <w:szCs w:val="22"/>
              </w:rPr>
              <w:t xml:space="preserve">   </w:t>
            </w:r>
            <w:r w:rsidR="00A87561" w:rsidRPr="00A76501">
              <w:rPr>
                <w:rFonts w:ascii="Segoe UI" w:hAnsi="Segoe UI" w:cs="Segoe UI"/>
                <w:b/>
                <w:sz w:val="22"/>
                <w:szCs w:val="22"/>
              </w:rPr>
              <w:t>202</w:t>
            </w:r>
            <w:r w:rsidR="006B7FFD" w:rsidRPr="00A76501">
              <w:rPr>
                <w:rFonts w:ascii="Segoe UI" w:hAnsi="Segoe UI" w:cs="Segoe UI"/>
                <w:b/>
                <w:sz w:val="22"/>
                <w:szCs w:val="22"/>
              </w:rPr>
              <w:t>3</w:t>
            </w:r>
            <w:r w:rsidR="00A87561" w:rsidRPr="00A76501">
              <w:rPr>
                <w:rFonts w:ascii="Segoe UI" w:hAnsi="Segoe UI" w:cs="Segoe UI"/>
                <w:b/>
                <w:sz w:val="22"/>
                <w:szCs w:val="22"/>
              </w:rPr>
              <w:t xml:space="preserve"> 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0C7C117E" w:rsidR="00DB583C" w:rsidRPr="00A76501" w:rsidRDefault="00A76501" w:rsidP="00A031D4">
            <w:pPr>
              <w:jc w:val="both"/>
              <w:rPr>
                <w:rFonts w:ascii="Segoe UI" w:hAnsi="Segoe UI" w:cs="Segoe UI"/>
                <w:b/>
                <w:sz w:val="22"/>
                <w:szCs w:val="22"/>
              </w:rPr>
            </w:pPr>
            <w:r w:rsidRPr="00A76501">
              <w:rPr>
                <w:rFonts w:ascii="Segoe UI" w:hAnsi="Segoe UI" w:cs="Segoe UI"/>
                <w:b/>
                <w:sz w:val="22"/>
                <w:szCs w:val="22"/>
              </w:rPr>
              <w:t xml:space="preserve"> </w:t>
            </w:r>
            <w:r w:rsidR="00F12A96">
              <w:rPr>
                <w:rFonts w:ascii="Segoe UI" w:hAnsi="Segoe UI" w:cs="Segoe UI"/>
                <w:b/>
                <w:sz w:val="22"/>
                <w:szCs w:val="22"/>
              </w:rPr>
              <w:t>24</w:t>
            </w:r>
            <w:r w:rsidR="00AB0E33" w:rsidRPr="00A76501">
              <w:rPr>
                <w:rFonts w:ascii="Segoe UI" w:hAnsi="Segoe UI" w:cs="Segoe UI"/>
                <w:b/>
                <w:sz w:val="22"/>
                <w:szCs w:val="22"/>
              </w:rPr>
              <w:t>.</w:t>
            </w:r>
            <w:r w:rsidRPr="00A76501">
              <w:rPr>
                <w:rFonts w:ascii="Segoe UI" w:hAnsi="Segoe UI" w:cs="Segoe UI"/>
                <w:b/>
                <w:sz w:val="22"/>
                <w:szCs w:val="22"/>
              </w:rPr>
              <w:t>1</w:t>
            </w:r>
            <w:r w:rsidR="00C67F68">
              <w:rPr>
                <w:rFonts w:ascii="Segoe UI" w:hAnsi="Segoe UI" w:cs="Segoe UI"/>
                <w:b/>
                <w:sz w:val="22"/>
                <w:szCs w:val="22"/>
              </w:rPr>
              <w:t>1</w:t>
            </w:r>
            <w:r w:rsidR="00A87561" w:rsidRPr="00A76501">
              <w:rPr>
                <w:rFonts w:ascii="Segoe UI" w:hAnsi="Segoe UI" w:cs="Segoe UI"/>
                <w:b/>
                <w:sz w:val="22"/>
                <w:szCs w:val="22"/>
              </w:rPr>
              <w:t>.</w:t>
            </w:r>
            <w:r w:rsidR="00E13C11" w:rsidRPr="00A76501">
              <w:rPr>
                <w:rFonts w:ascii="Segoe UI" w:hAnsi="Segoe UI" w:cs="Segoe UI"/>
                <w:b/>
                <w:sz w:val="22"/>
                <w:szCs w:val="22"/>
              </w:rPr>
              <w:t xml:space="preserve">   </w:t>
            </w:r>
            <w:r w:rsidRPr="00A76501">
              <w:rPr>
                <w:rFonts w:ascii="Segoe UI" w:hAnsi="Segoe UI" w:cs="Segoe UI"/>
                <w:b/>
                <w:sz w:val="22"/>
                <w:szCs w:val="22"/>
              </w:rPr>
              <w:t xml:space="preserve"> </w:t>
            </w:r>
            <w:r w:rsidR="00A87561" w:rsidRPr="00A76501">
              <w:rPr>
                <w:rFonts w:ascii="Segoe UI" w:hAnsi="Segoe UI" w:cs="Segoe UI"/>
                <w:b/>
                <w:sz w:val="22"/>
                <w:szCs w:val="22"/>
              </w:rPr>
              <w:t>202</w:t>
            </w:r>
            <w:r w:rsidR="006B7FFD" w:rsidRPr="00A76501">
              <w:rPr>
                <w:rFonts w:ascii="Segoe UI" w:hAnsi="Segoe UI" w:cs="Segoe UI"/>
                <w:b/>
                <w:sz w:val="22"/>
                <w:szCs w:val="22"/>
              </w:rPr>
              <w:t>3</w:t>
            </w:r>
            <w:r w:rsidR="00A87561" w:rsidRPr="00A76501">
              <w:rPr>
                <w:rFonts w:ascii="Segoe UI" w:hAnsi="Segoe UI" w:cs="Segoe UI"/>
                <w:b/>
                <w:sz w:val="22"/>
                <w:szCs w:val="22"/>
              </w:rPr>
              <w:t xml:space="preserve"> do 1</w:t>
            </w:r>
            <w:r w:rsidR="006B7FFD" w:rsidRPr="00A76501">
              <w:rPr>
                <w:rFonts w:ascii="Segoe UI" w:hAnsi="Segoe UI" w:cs="Segoe UI"/>
                <w:b/>
                <w:sz w:val="22"/>
                <w:szCs w:val="22"/>
              </w:rPr>
              <w:t>2</w:t>
            </w:r>
            <w:r w:rsidR="00A87561" w:rsidRPr="00A76501">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0"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10"/>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Pri izvedbi javnega naročila ne more nastopati subjekt, za katerega je podana absolutna prepoved poslovanja napodlagi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1" w:name="_Toc468098181"/>
      <w:bookmarkStart w:id="12"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11"/>
      <w:bookmarkEnd w:id="12"/>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3"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3"/>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4"/>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5" w:name="_Toc92966424"/>
      <w:r>
        <w:rPr>
          <w:rFonts w:ascii="Segoe UI" w:hAnsi="Segoe UI" w:cs="Segoe UI"/>
          <w:sz w:val="28"/>
        </w:rPr>
        <w:t>1.7 SKUPNA PONUDBA</w:t>
      </w:r>
      <w:bookmarkEnd w:id="15"/>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w:t>
      </w:r>
      <w:r w:rsidRPr="00821B21">
        <w:rPr>
          <w:rFonts w:ascii="Segoe UI" w:eastAsia="Times New Roman" w:hAnsi="Segoe UI" w:cs="Segoe UI"/>
          <w:sz w:val="22"/>
        </w:rPr>
        <w:lastRenderedPageBreak/>
        <w:t xml:space="preserve">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6" w:name="_Toc92794352"/>
      <w:bookmarkStart w:id="17" w:name="_Toc92966425"/>
      <w:r>
        <w:rPr>
          <w:rFonts w:ascii="Segoe UI" w:hAnsi="Segoe UI" w:cs="Segoe UI"/>
          <w:sz w:val="28"/>
        </w:rPr>
        <w:t xml:space="preserve">1.8 </w:t>
      </w:r>
      <w:r w:rsidRPr="00E1049A">
        <w:rPr>
          <w:rFonts w:ascii="Segoe UI" w:hAnsi="Segoe UI" w:cs="Segoe UI"/>
          <w:sz w:val="28"/>
        </w:rPr>
        <w:t>P</w:t>
      </w:r>
      <w:bookmarkEnd w:id="16"/>
      <w:r>
        <w:rPr>
          <w:rFonts w:ascii="Segoe UI" w:hAnsi="Segoe UI" w:cs="Segoe UI"/>
          <w:sz w:val="28"/>
        </w:rPr>
        <w:t>ONUDBA S PODIZVAJALCI</w:t>
      </w:r>
      <w:bookmarkEnd w:id="17"/>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podizvajalsko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EC3E8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EC3E8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EC3E8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EC3E8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EC3E89">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EC3E89">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EC3E89">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8"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8"/>
      <w:bookmarkEnd w:id="9"/>
      <w:bookmarkEnd w:id="18"/>
    </w:p>
    <w:p w14:paraId="12F31664" w14:textId="77777777" w:rsidR="00C2797A" w:rsidRPr="00821B21" w:rsidRDefault="00C2797A" w:rsidP="00C2797A">
      <w:pPr>
        <w:spacing w:line="240" w:lineRule="auto"/>
        <w:jc w:val="both"/>
        <w:rPr>
          <w:rFonts w:ascii="Segoe UI" w:hAnsi="Segoe UI" w:cs="Segoe UI"/>
          <w:sz w:val="22"/>
        </w:rPr>
      </w:pPr>
      <w:bookmarkStart w:id="19" w:name="_Toc336851732"/>
      <w:bookmarkStart w:id="20"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1" w:name="_Toc464638490"/>
      <w:bookmarkStart w:id="22" w:name="_Toc464638491"/>
      <w:bookmarkStart w:id="23" w:name="_Toc92966427"/>
      <w:bookmarkEnd w:id="21"/>
      <w:bookmarkEnd w:id="22"/>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9"/>
      <w:bookmarkEnd w:id="20"/>
      <w:bookmarkEnd w:id="23"/>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274C31" w:rsidRDefault="001F5566" w:rsidP="00821B21">
      <w:pPr>
        <w:pStyle w:val="Sprotnaopomba-besedilo"/>
        <w:rPr>
          <w:rFonts w:ascii="Segoe UI" w:hAnsi="Segoe UI" w:cs="Segoe UI"/>
          <w:i w:val="0"/>
          <w:sz w:val="22"/>
          <w:szCs w:val="22"/>
        </w:rPr>
      </w:pPr>
      <w:r w:rsidRPr="00274C3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274C31">
        <w:rPr>
          <w:rFonts w:ascii="Segoe UI" w:hAnsi="Segoe UI" w:cs="Segoe UI"/>
          <w:i w:val="0"/>
          <w:sz w:val="22"/>
          <w:szCs w:val="22"/>
        </w:rPr>
        <w:t xml:space="preserve"> - (Uradni list RS, št. 97/07 – uradno prečiščeno besedilo, 64/16 – odl. US in 20/18 – OROZ63</w:t>
      </w:r>
      <w:r w:rsidRPr="00274C31">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274C31" w:rsidRDefault="001F5566" w:rsidP="000C5C55">
      <w:pPr>
        <w:spacing w:line="240" w:lineRule="auto"/>
        <w:jc w:val="both"/>
        <w:rPr>
          <w:rFonts w:ascii="Segoe UI" w:hAnsi="Segoe UI" w:cs="Segoe UI"/>
          <w:sz w:val="22"/>
          <w:lang w:eastAsia="sl-SI"/>
        </w:rPr>
      </w:pPr>
    </w:p>
    <w:p w14:paraId="0B9DC190" w14:textId="48087526"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CB39AF" w:rsidRPr="00CB39AF">
        <w:rPr>
          <w:rFonts w:ascii="Segoe UI" w:hAnsi="Segoe UI" w:cs="Segoe UI"/>
          <w:b/>
          <w:bCs/>
          <w:sz w:val="22"/>
          <w:lang w:eastAsia="sl-SI"/>
        </w:rPr>
        <w:t>24</w:t>
      </w:r>
      <w:r w:rsidR="00AB0E33" w:rsidRPr="00461BBA">
        <w:rPr>
          <w:rFonts w:ascii="Segoe UI" w:hAnsi="Segoe UI" w:cs="Segoe UI"/>
          <w:b/>
          <w:bCs/>
          <w:sz w:val="22"/>
          <w:lang w:eastAsia="sl-SI"/>
        </w:rPr>
        <w:t>.</w:t>
      </w:r>
      <w:r w:rsidR="006C1FF1" w:rsidRPr="00461BBA">
        <w:rPr>
          <w:rFonts w:ascii="Segoe UI" w:hAnsi="Segoe UI" w:cs="Segoe UI"/>
          <w:b/>
          <w:bCs/>
          <w:sz w:val="22"/>
          <w:lang w:eastAsia="sl-SI"/>
        </w:rPr>
        <w:t>1</w:t>
      </w:r>
      <w:r w:rsidR="00461BBA">
        <w:rPr>
          <w:rFonts w:ascii="Segoe UI" w:hAnsi="Segoe UI" w:cs="Segoe UI"/>
          <w:b/>
          <w:bCs/>
          <w:sz w:val="22"/>
          <w:lang w:eastAsia="sl-SI"/>
        </w:rPr>
        <w:t>1</w:t>
      </w:r>
      <w:r w:rsidR="00F12624" w:rsidRPr="006C1FF1">
        <w:rPr>
          <w:rFonts w:ascii="Segoe UI" w:hAnsi="Segoe UI" w:cs="Segoe UI"/>
          <w:b/>
          <w:bCs/>
          <w:sz w:val="22"/>
        </w:rPr>
        <w:t>.</w:t>
      </w:r>
      <w:r w:rsidR="00F47FAC" w:rsidRPr="006C1FF1">
        <w:rPr>
          <w:rFonts w:ascii="Segoe UI" w:hAnsi="Segoe UI" w:cs="Segoe UI"/>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r w:rsidRPr="00F72C5F">
        <w:rPr>
          <w:rFonts w:ascii="Segoe UI" w:hAnsi="Segoe UI" w:cs="Segoe UI"/>
          <w:b/>
          <w:bCs/>
          <w:sz w:val="22"/>
        </w:rPr>
        <w:t>Instructions for foreign providers:</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r w:rsidRPr="00F72C5F">
        <w:rPr>
          <w:rFonts w:ascii="Segoe UI" w:hAnsi="Segoe UI" w:cs="Segoe UI"/>
          <w:sz w:val="22"/>
        </w:rPr>
        <w:t>Due to the time-consuming process of applying to the E-jn system, we kindly ask foreign providers to start the process at least three days before the deadline. Please follow the instructions below.</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CB39AF"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4" w:name="_Toc467501160"/>
      <w:bookmarkStart w:id="25" w:name="_Toc467501161"/>
      <w:bookmarkStart w:id="26" w:name="_Toc92966428"/>
      <w:bookmarkEnd w:id="24"/>
      <w:bookmarkEnd w:id="25"/>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6"/>
    </w:p>
    <w:p w14:paraId="304A4FFF" w14:textId="18E98595"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CB39AF" w:rsidRPr="00CB39AF">
        <w:rPr>
          <w:rFonts w:ascii="Segoe UI" w:hAnsi="Segoe UI" w:cs="Segoe UI"/>
          <w:b/>
          <w:bCs/>
          <w:sz w:val="22"/>
        </w:rPr>
        <w:t>24</w:t>
      </w:r>
      <w:r w:rsidR="00AB0E33" w:rsidRPr="00BC555B">
        <w:rPr>
          <w:rFonts w:ascii="Segoe UI" w:hAnsi="Segoe UI" w:cs="Segoe UI"/>
          <w:b/>
          <w:bCs/>
          <w:sz w:val="22"/>
        </w:rPr>
        <w:t>.</w:t>
      </w:r>
      <w:r w:rsidR="00BC555B" w:rsidRPr="00BC555B">
        <w:rPr>
          <w:rFonts w:ascii="Segoe UI" w:hAnsi="Segoe UI" w:cs="Segoe UI"/>
          <w:b/>
          <w:bCs/>
          <w:sz w:val="22"/>
        </w:rPr>
        <w:t>1</w:t>
      </w:r>
      <w:r w:rsidR="006373B2">
        <w:rPr>
          <w:rFonts w:ascii="Segoe UI" w:hAnsi="Segoe UI" w:cs="Segoe UI"/>
          <w:b/>
          <w:bCs/>
          <w:sz w:val="22"/>
        </w:rPr>
        <w:t>1</w:t>
      </w:r>
      <w:r w:rsidR="00F47FAC" w:rsidRPr="007358ED">
        <w:rPr>
          <w:rFonts w:ascii="Segoe UI" w:hAnsi="Segoe UI" w:cs="Segoe UI"/>
          <w:b/>
          <w:bCs/>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7" w:name="_Toc509686720"/>
      <w:bookmarkStart w:id="28" w:name="_Toc509690828"/>
      <w:bookmarkStart w:id="29" w:name="_Toc509691985"/>
      <w:bookmarkStart w:id="30" w:name="_Toc509686721"/>
      <w:bookmarkStart w:id="31" w:name="_Toc509690829"/>
      <w:bookmarkStart w:id="32" w:name="_Toc509691986"/>
      <w:bookmarkStart w:id="33" w:name="_Toc509686722"/>
      <w:bookmarkStart w:id="34" w:name="_Toc509690830"/>
      <w:bookmarkStart w:id="35" w:name="_Toc509691987"/>
      <w:bookmarkStart w:id="36" w:name="_Toc509686723"/>
      <w:bookmarkStart w:id="37" w:name="_Toc509690831"/>
      <w:bookmarkStart w:id="38" w:name="_Toc509691988"/>
      <w:bookmarkStart w:id="39" w:name="_Toc509686725"/>
      <w:bookmarkStart w:id="40" w:name="_Toc509690833"/>
      <w:bookmarkStart w:id="41" w:name="_Toc509691990"/>
      <w:bookmarkStart w:id="42" w:name="_Toc509686727"/>
      <w:bookmarkStart w:id="43" w:name="_Toc509690835"/>
      <w:bookmarkStart w:id="44" w:name="_Toc509691992"/>
      <w:bookmarkStart w:id="45" w:name="_Toc509686729"/>
      <w:bookmarkStart w:id="46" w:name="_Toc509690837"/>
      <w:bookmarkStart w:id="47" w:name="_Toc509691994"/>
      <w:bookmarkStart w:id="48" w:name="_Toc509686731"/>
      <w:bookmarkStart w:id="49" w:name="_Toc509690839"/>
      <w:bookmarkStart w:id="50" w:name="_Toc509691996"/>
      <w:bookmarkStart w:id="51" w:name="_Toc509686733"/>
      <w:bookmarkStart w:id="52" w:name="_Toc509690841"/>
      <w:bookmarkStart w:id="53" w:name="_Toc509691998"/>
      <w:bookmarkStart w:id="54" w:name="_Toc509686735"/>
      <w:bookmarkStart w:id="55" w:name="_Toc509690843"/>
      <w:bookmarkStart w:id="56" w:name="_Toc509692000"/>
      <w:bookmarkStart w:id="57" w:name="_Toc466382877"/>
      <w:bookmarkStart w:id="58" w:name="_Toc466382878"/>
      <w:bookmarkStart w:id="59" w:name="_Toc466382879"/>
      <w:bookmarkStart w:id="60" w:name="_Toc466382881"/>
      <w:bookmarkStart w:id="61" w:name="_Toc466382883"/>
      <w:bookmarkStart w:id="62" w:name="_Toc466382885"/>
      <w:bookmarkStart w:id="63" w:name="_Toc466382886"/>
      <w:bookmarkStart w:id="64" w:name="_Toc464638497"/>
      <w:bookmarkStart w:id="65" w:name="_Toc464638498"/>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6"/>
      <w:bookmarkEnd w:id="67"/>
    </w:p>
    <w:bookmarkEnd w:id="68"/>
    <w:bookmarkEnd w:id="69"/>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1E543E5B"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CB39AF" w:rsidRPr="00CB39AF">
        <w:rPr>
          <w:rFonts w:ascii="Segoe UI" w:hAnsi="Segoe UI" w:cs="Segoe UI"/>
          <w:b/>
          <w:bCs/>
          <w:sz w:val="22"/>
        </w:rPr>
        <w:t>17</w:t>
      </w:r>
      <w:r w:rsidR="002A6CBC" w:rsidRPr="00A763EA">
        <w:rPr>
          <w:rFonts w:ascii="Segoe UI" w:hAnsi="Segoe UI" w:cs="Segoe UI"/>
          <w:b/>
          <w:bCs/>
          <w:sz w:val="22"/>
        </w:rPr>
        <w:t>.</w:t>
      </w:r>
      <w:r w:rsidR="00BC555B">
        <w:rPr>
          <w:rFonts w:ascii="Segoe UI" w:hAnsi="Segoe UI" w:cs="Segoe UI"/>
          <w:b/>
          <w:bCs/>
          <w:sz w:val="22"/>
        </w:rPr>
        <w:t>1</w:t>
      </w:r>
      <w:r w:rsidR="00CB39AF">
        <w:rPr>
          <w:rFonts w:ascii="Segoe UI" w:hAnsi="Segoe UI" w:cs="Segoe UI"/>
          <w:b/>
          <w:bCs/>
          <w:sz w:val="22"/>
        </w:rPr>
        <w:t>1</w:t>
      </w:r>
      <w:r w:rsidR="002A6CBC" w:rsidRPr="002A6CBC">
        <w:rPr>
          <w:rFonts w:ascii="Segoe UI" w:hAnsi="Segoe UI" w:cs="Segoe UI"/>
          <w:b/>
          <w:bCs/>
          <w:sz w:val="22"/>
        </w:rPr>
        <w:t>.2023</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lastRenderedPageBreak/>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90"/>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01D77">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25783FFA" w14:textId="6D578744"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47B9E2A1" w:rsidR="008656B2" w:rsidRPr="00DF2AB8" w:rsidRDefault="00720C60" w:rsidP="00720C60">
            <w:pPr>
              <w:jc w:val="both"/>
              <w:rPr>
                <w:rFonts w:ascii="Segoe UI" w:hAnsi="Segoe UI" w:cs="Segoe UI"/>
                <w:color w:val="000000" w:themeColor="text1"/>
                <w:sz w:val="16"/>
                <w:szCs w:val="16"/>
              </w:rPr>
            </w:pPr>
            <w:r w:rsidRPr="0063354D">
              <w:rPr>
                <w:rFonts w:ascii="Segoe UI" w:hAnsi="Segoe UI" w:cs="Segoe UI"/>
                <w:sz w:val="16"/>
                <w:szCs w:val="16"/>
                <w:shd w:val="clear" w:color="auto" w:fill="FFFFFF"/>
              </w:rPr>
              <w:t xml:space="preserve">Drugi odstavek 55. člena ZOPNN-F določa, da se ne glede na ZJN-3 do 31. decembra 2023 </w:t>
            </w:r>
            <w:r w:rsidRPr="00C44FF1">
              <w:rPr>
                <w:rFonts w:ascii="Segoe UI" w:hAnsi="Segoe UI" w:cs="Segoe UI"/>
                <w:i/>
                <w:iCs/>
                <w:sz w:val="16"/>
                <w:szCs w:val="16"/>
                <w:u w:val="single"/>
                <w:shd w:val="clear" w:color="auto" w:fill="FFFFFF"/>
              </w:rPr>
              <w:t>popravni mehanizem</w:t>
            </w:r>
            <w:r w:rsidRPr="0063354D">
              <w:rPr>
                <w:rFonts w:ascii="Segoe UI" w:hAnsi="Segoe UI" w:cs="Segoe UI"/>
                <w:sz w:val="16"/>
                <w:szCs w:val="16"/>
                <w:shd w:val="clear" w:color="auto" w:fill="FFFFFF"/>
              </w:rPr>
              <w:t xml:space="preserve"> dovoli tudi v primeru obstoja razloga za izključitev iz drugega odstavka 75. člena ZJN-3. Naročnik v tem primeru določi primeren rok, v katerem mora gospodarski subjekt obveznosti izpolniti. Ta rok ne sme biti daljši od 30 dni. Povedano drugače, naročnik ponudniku, pri katerem bo na dan roka za oddajo prijave oziroma ponudbe obstajal razlog za izključitev iz drugega odstavka 75. člena ZJN-3, omogoči izpolnitev obveznosti, ki so predstavljali podlago za obstoj razloga za izključitev iz drugega odstavka 75. člena ZJN-3 (npr. plačilo davkov ali prispevkov ali predložitev obračunov davčnih odtegljajev za dohodke iz delovnega razmerja)</w:t>
            </w:r>
            <w:r>
              <w:rPr>
                <w:rFonts w:ascii="Segoe UI" w:hAnsi="Segoe UI" w:cs="Segoe UI"/>
                <w:sz w:val="16"/>
                <w:szCs w:val="16"/>
                <w:shd w:val="clear" w:color="auto" w:fill="FFFFFF"/>
              </w:rPr>
              <w:t>.</w:t>
            </w: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 xml:space="preserve">organi za celotno razjasnitev dejstev in okoliščin ter sprejetje konkretnih tehničnih, organizacijskih in kadrovskih ukrepov, ustreznih za preprečitev nadaljnjih kaznivih </w:t>
            </w:r>
            <w:r w:rsidRPr="0022489E">
              <w:rPr>
                <w:rFonts w:ascii="Segoe UI" w:hAnsi="Segoe UI" w:cs="Segoe UI"/>
                <w:color w:val="000000"/>
                <w:sz w:val="16"/>
                <w:szCs w:val="16"/>
                <w:shd w:val="clear" w:color="auto" w:fill="FFFFFF"/>
              </w:rPr>
              <w:lastRenderedPageBreak/>
              <w:t>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72640191" w14:textId="77777777" w:rsidR="008656B2" w:rsidRDefault="008656B2" w:rsidP="000C5C55">
      <w:pPr>
        <w:spacing w:line="240" w:lineRule="auto"/>
        <w:jc w:val="both"/>
        <w:rPr>
          <w:rFonts w:ascii="Segoe UI" w:hAnsi="Segoe UI" w:cs="Segoe UI"/>
        </w:rPr>
      </w:pPr>
    </w:p>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91" w:name="_Toc336851744"/>
      <w:bookmarkStart w:id="92" w:name="_Toc336851792"/>
      <w:bookmarkStart w:id="93" w:name="_Toc92966436"/>
      <w:r>
        <w:rPr>
          <w:rFonts w:ascii="Segoe UI" w:hAnsi="Segoe UI" w:cs="Segoe UI"/>
          <w:caps w:val="0"/>
          <w:sz w:val="28"/>
        </w:rPr>
        <w:t>1</w:t>
      </w:r>
      <w:bookmarkEnd w:id="91"/>
      <w:bookmarkEnd w:id="92"/>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3"/>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EC3E89">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EC3E89">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EC3E89">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EC3E89">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EC3E89">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EC3E89">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6FA7B1BD" w:rsidR="00C2797A" w:rsidRPr="00821B21" w:rsidRDefault="007313A0" w:rsidP="00EC3E89">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C725D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EC3E89">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EC3E89">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EC3E89">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EC3E89">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EC3E89">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EC3E89">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EC3E89">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EC3E89">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EC3E89">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EC3E89">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EC3E89">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EC3E89">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4"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4"/>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lastRenderedPageBreak/>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Ponudnik v sistemu e-JN predračun naloži v razdelek »Predračun« v pdf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5"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5"/>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 ZDeb; v nadaljnjem besedilu: ZIntPK).</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pdf. obliki, ali v elektronski obliki podpisan xml. </w:t>
      </w:r>
    </w:p>
    <w:p w14:paraId="32434AD4" w14:textId="77777777" w:rsidR="007B57F6" w:rsidRDefault="007B57F6" w:rsidP="003B441B">
      <w:pPr>
        <w:pStyle w:val="Brezrazmikov"/>
        <w:jc w:val="both"/>
        <w:rPr>
          <w:rFonts w:ascii="Segoe UI" w:hAnsi="Segoe UI" w:cs="Segoe UI"/>
          <w:sz w:val="22"/>
        </w:rPr>
      </w:pPr>
    </w:p>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6" w:name="_Toc92966439"/>
      <w:r w:rsidRPr="003B441B">
        <w:rPr>
          <w:rFonts w:ascii="Segoe UI" w:hAnsi="Segoe UI" w:cs="Segoe UI"/>
          <w:b/>
          <w:bCs/>
          <w:sz w:val="28"/>
        </w:rPr>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6"/>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5D39546C"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275D22F0" w14:textId="77FB40E9"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7CF632A3" w14:textId="77777777" w:rsidR="007B57F6" w:rsidRPr="006E18A5" w:rsidRDefault="007B57F6" w:rsidP="006E18A5">
      <w:pPr>
        <w:spacing w:line="240" w:lineRule="auto"/>
        <w:jc w:val="both"/>
        <w:rPr>
          <w:rFonts w:ascii="Segoe UI" w:eastAsia="Times New Roman" w:hAnsi="Segoe UI" w:cs="Segoe UI"/>
          <w:b/>
          <w:sz w:val="22"/>
          <w:u w:val="single"/>
        </w:rPr>
      </w:pP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7" w:name="_Toc92966444"/>
      <w:r>
        <w:rPr>
          <w:rFonts w:ascii="Segoe UI" w:hAnsi="Segoe UI" w:cs="Segoe UI"/>
          <w:caps w:val="0"/>
          <w:sz w:val="28"/>
        </w:rPr>
        <w:lastRenderedPageBreak/>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7"/>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8" w:name="_Toc467133897"/>
      <w:bookmarkStart w:id="99" w:name="_Toc467501214"/>
      <w:bookmarkStart w:id="100" w:name="_Toc336851763"/>
      <w:bookmarkStart w:id="101" w:name="_Toc336851811"/>
      <w:bookmarkStart w:id="102" w:name="_Toc92966445"/>
      <w:bookmarkStart w:id="103" w:name="_Toc336851761"/>
      <w:bookmarkStart w:id="104" w:name="_Toc336851809"/>
      <w:bookmarkEnd w:id="98"/>
      <w:bookmarkEnd w:id="99"/>
      <w:r>
        <w:rPr>
          <w:rFonts w:ascii="Segoe UI" w:hAnsi="Segoe UI" w:cs="Segoe UI"/>
          <w:caps w:val="0"/>
          <w:sz w:val="28"/>
        </w:rPr>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0"/>
      <w:bookmarkEnd w:id="101"/>
      <w:bookmarkEnd w:id="102"/>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5"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3"/>
      <w:bookmarkEnd w:id="104"/>
      <w:bookmarkEnd w:id="105"/>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6" w:name="_Toc336851762"/>
      <w:bookmarkStart w:id="107" w:name="_Toc336851810"/>
      <w:bookmarkStart w:id="108"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6"/>
      <w:bookmarkEnd w:id="107"/>
      <w:bookmarkEnd w:id="108"/>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r w:rsidRPr="00821B21">
        <w:rPr>
          <w:rFonts w:ascii="Segoe UI" w:hAnsi="Segoe UI" w:cs="Segoe UI"/>
          <w:sz w:val="22"/>
          <w:lang w:eastAsia="sl-SI"/>
        </w:rPr>
        <w:t xml:space="preserve">ZIntPK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EC3E89">
      <w:pPr>
        <w:numPr>
          <w:ilvl w:val="0"/>
          <w:numId w:val="7"/>
        </w:numPr>
        <w:spacing w:line="240" w:lineRule="auto"/>
        <w:jc w:val="both"/>
        <w:rPr>
          <w:rFonts w:ascii="Segoe UI" w:hAnsi="Segoe UI" w:cs="Segoe UI"/>
          <w:sz w:val="22"/>
        </w:rPr>
      </w:pPr>
      <w:r w:rsidRPr="00821B21">
        <w:rPr>
          <w:rFonts w:ascii="Segoe UI" w:hAnsi="Segoe UI" w:cs="Segoe UI"/>
          <w:sz w:val="22"/>
        </w:rPr>
        <w:t>svojih ustanoviteljih, družbenikih, delničarjih, komanditistih ali drugih lastnikih in podatke o lastniških deležih navedenih oseb;</w:t>
      </w:r>
    </w:p>
    <w:p w14:paraId="17B8BAC3" w14:textId="77777777" w:rsidR="005209CC" w:rsidRPr="00821B21" w:rsidRDefault="005209CC" w:rsidP="00EC3E89">
      <w:pPr>
        <w:numPr>
          <w:ilvl w:val="0"/>
          <w:numId w:val="7"/>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9" w:name="_Toc336851764"/>
      <w:bookmarkStart w:id="110" w:name="_Toc336851812"/>
      <w:bookmarkStart w:id="111" w:name="_Toc92966448"/>
      <w:r>
        <w:rPr>
          <w:rFonts w:ascii="Segoe UI" w:hAnsi="Segoe UI" w:cs="Segoe UI"/>
          <w:caps w:val="0"/>
          <w:sz w:val="28"/>
        </w:rPr>
        <w:lastRenderedPageBreak/>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9"/>
      <w:bookmarkEnd w:id="110"/>
      <w:bookmarkEnd w:id="111"/>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Pr="00566190">
        <w:rPr>
          <w:rFonts w:ascii="Segoe UI" w:hAnsi="Segoe UI" w:cs="Segoe UI"/>
          <w:sz w:val="22"/>
        </w:rPr>
        <w:t xml:space="preserve">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se vloži prek portala eRevizija.</w:t>
      </w:r>
    </w:p>
    <w:p w14:paraId="4129CB25" w14:textId="0DCCC9AD" w:rsidR="008656B2" w:rsidRDefault="005209CC" w:rsidP="00553FB8">
      <w:pPr>
        <w:spacing w:line="240" w:lineRule="auto"/>
        <w:jc w:val="both"/>
        <w:rPr>
          <w:rFonts w:ascii="Segoe UI" w:hAnsi="Segoe UI" w:cs="Segoe UI"/>
        </w:rPr>
      </w:pPr>
      <w:r w:rsidRPr="005209CC">
        <w:rPr>
          <w:rFonts w:ascii="Segoe UI" w:hAnsi="Segoe UI" w:cs="Segoe UI"/>
        </w:rPr>
        <w:tab/>
      </w:r>
    </w:p>
    <w:p w14:paraId="0461978A" w14:textId="2EFF4A9F" w:rsidR="00D10FA6" w:rsidRDefault="00D10FA6" w:rsidP="00553FB8">
      <w:pPr>
        <w:spacing w:line="240" w:lineRule="auto"/>
        <w:jc w:val="both"/>
        <w:rPr>
          <w:rFonts w:ascii="Segoe UI" w:hAnsi="Segoe UI" w:cs="Segoe UI"/>
        </w:rPr>
      </w:pPr>
    </w:p>
    <w:p w14:paraId="12DE862A" w14:textId="0914E023" w:rsidR="00D10FA6" w:rsidRDefault="00D10FA6" w:rsidP="00553FB8">
      <w:pPr>
        <w:spacing w:line="240" w:lineRule="auto"/>
        <w:jc w:val="both"/>
        <w:rPr>
          <w:rFonts w:ascii="Segoe UI" w:hAnsi="Segoe UI" w:cs="Segoe UI"/>
        </w:rPr>
      </w:pPr>
    </w:p>
    <w:p w14:paraId="00E760CE" w14:textId="206C4190" w:rsidR="00D10FA6" w:rsidRDefault="00D10FA6" w:rsidP="00553FB8">
      <w:pPr>
        <w:spacing w:line="240" w:lineRule="auto"/>
        <w:jc w:val="both"/>
        <w:rPr>
          <w:rFonts w:ascii="Segoe UI" w:hAnsi="Segoe UI" w:cs="Segoe UI"/>
        </w:rPr>
      </w:pPr>
    </w:p>
    <w:p w14:paraId="741BF8DE" w14:textId="63DE39B4" w:rsidR="00D10FA6" w:rsidRDefault="00D10FA6" w:rsidP="00553FB8">
      <w:pPr>
        <w:spacing w:line="240" w:lineRule="auto"/>
        <w:jc w:val="both"/>
        <w:rPr>
          <w:rFonts w:ascii="Segoe UI" w:hAnsi="Segoe UI" w:cs="Segoe UI"/>
        </w:rPr>
      </w:pPr>
    </w:p>
    <w:p w14:paraId="5F588827" w14:textId="66AAAC8C" w:rsidR="00D10FA6" w:rsidRDefault="00D10FA6" w:rsidP="00553FB8">
      <w:pPr>
        <w:spacing w:line="240" w:lineRule="auto"/>
        <w:jc w:val="both"/>
        <w:rPr>
          <w:rFonts w:ascii="Segoe UI" w:hAnsi="Segoe UI" w:cs="Segoe UI"/>
        </w:rPr>
      </w:pPr>
    </w:p>
    <w:p w14:paraId="3CAA6C92" w14:textId="46FA329A" w:rsidR="00D10FA6" w:rsidRDefault="00D10FA6" w:rsidP="00553FB8">
      <w:pPr>
        <w:spacing w:line="240" w:lineRule="auto"/>
        <w:jc w:val="both"/>
        <w:rPr>
          <w:rFonts w:ascii="Segoe UI" w:hAnsi="Segoe UI" w:cs="Segoe UI"/>
        </w:rPr>
      </w:pPr>
    </w:p>
    <w:p w14:paraId="07740AFA" w14:textId="00B827DB" w:rsidR="00D10FA6" w:rsidRDefault="00D10FA6" w:rsidP="00553FB8">
      <w:pPr>
        <w:spacing w:line="240" w:lineRule="auto"/>
        <w:jc w:val="both"/>
        <w:rPr>
          <w:rFonts w:ascii="Segoe UI" w:hAnsi="Segoe UI" w:cs="Segoe UI"/>
        </w:rPr>
      </w:pPr>
    </w:p>
    <w:p w14:paraId="33DDBCB3" w14:textId="3D8DE228" w:rsidR="00D10FA6" w:rsidRDefault="00D10FA6" w:rsidP="00553FB8">
      <w:pPr>
        <w:spacing w:line="240" w:lineRule="auto"/>
        <w:jc w:val="both"/>
        <w:rPr>
          <w:rFonts w:ascii="Segoe UI" w:hAnsi="Segoe UI" w:cs="Segoe UI"/>
        </w:rPr>
      </w:pPr>
    </w:p>
    <w:p w14:paraId="0729E0B1" w14:textId="6D4C3FAD" w:rsidR="00D10FA6" w:rsidRDefault="00D10FA6" w:rsidP="00553FB8">
      <w:pPr>
        <w:spacing w:line="240" w:lineRule="auto"/>
        <w:jc w:val="both"/>
        <w:rPr>
          <w:rFonts w:ascii="Segoe UI" w:hAnsi="Segoe UI" w:cs="Segoe UI"/>
        </w:rPr>
      </w:pPr>
    </w:p>
    <w:p w14:paraId="2133BC1F" w14:textId="0E6C87D0" w:rsidR="00D10FA6" w:rsidRDefault="00D10FA6" w:rsidP="00553FB8">
      <w:pPr>
        <w:spacing w:line="240" w:lineRule="auto"/>
        <w:jc w:val="both"/>
        <w:rPr>
          <w:rFonts w:ascii="Segoe UI" w:hAnsi="Segoe UI" w:cs="Segoe UI"/>
        </w:rPr>
      </w:pPr>
    </w:p>
    <w:p w14:paraId="74A2EC5C" w14:textId="28B233F4" w:rsidR="00D10FA6" w:rsidRDefault="00D10FA6" w:rsidP="00553FB8">
      <w:pPr>
        <w:spacing w:line="240" w:lineRule="auto"/>
        <w:jc w:val="both"/>
        <w:rPr>
          <w:rFonts w:ascii="Segoe UI" w:hAnsi="Segoe UI" w:cs="Segoe UI"/>
        </w:rPr>
      </w:pPr>
    </w:p>
    <w:p w14:paraId="577FE531" w14:textId="2FD2A9C0" w:rsidR="00D10FA6" w:rsidRDefault="00D10FA6" w:rsidP="00553FB8">
      <w:pPr>
        <w:spacing w:line="240" w:lineRule="auto"/>
        <w:jc w:val="both"/>
        <w:rPr>
          <w:rFonts w:ascii="Segoe UI" w:hAnsi="Segoe UI" w:cs="Segoe UI"/>
        </w:rPr>
      </w:pPr>
    </w:p>
    <w:p w14:paraId="3FC6F89A" w14:textId="5D692A1B" w:rsidR="00D10FA6" w:rsidRDefault="00D10FA6" w:rsidP="00553FB8">
      <w:pPr>
        <w:spacing w:line="240" w:lineRule="auto"/>
        <w:jc w:val="both"/>
        <w:rPr>
          <w:rFonts w:ascii="Segoe UI" w:hAnsi="Segoe UI" w:cs="Segoe UI"/>
        </w:rPr>
      </w:pPr>
    </w:p>
    <w:p w14:paraId="268133F0" w14:textId="10621319" w:rsidR="00D10FA6" w:rsidRDefault="00D10FA6" w:rsidP="00553FB8">
      <w:pPr>
        <w:spacing w:line="240" w:lineRule="auto"/>
        <w:jc w:val="both"/>
        <w:rPr>
          <w:rFonts w:ascii="Segoe UI" w:hAnsi="Segoe UI" w:cs="Segoe UI"/>
        </w:rPr>
      </w:pPr>
    </w:p>
    <w:p w14:paraId="1D836FBD" w14:textId="5CCF6F69" w:rsidR="00D10FA6" w:rsidRDefault="00D10FA6" w:rsidP="00553FB8">
      <w:pPr>
        <w:spacing w:line="240" w:lineRule="auto"/>
        <w:jc w:val="both"/>
        <w:rPr>
          <w:rFonts w:ascii="Segoe UI" w:hAnsi="Segoe UI" w:cs="Segoe UI"/>
        </w:rPr>
      </w:pPr>
    </w:p>
    <w:p w14:paraId="1CF1FAAB" w14:textId="46F99860" w:rsidR="00D10FA6" w:rsidRDefault="00D10FA6" w:rsidP="00553FB8">
      <w:pPr>
        <w:spacing w:line="240" w:lineRule="auto"/>
        <w:jc w:val="both"/>
        <w:rPr>
          <w:rFonts w:ascii="Segoe UI" w:hAnsi="Segoe UI" w:cs="Segoe UI"/>
        </w:rPr>
      </w:pPr>
    </w:p>
    <w:p w14:paraId="70577383" w14:textId="6D2737AB" w:rsidR="00D10FA6" w:rsidRDefault="00D10FA6" w:rsidP="00553FB8">
      <w:pPr>
        <w:spacing w:line="240" w:lineRule="auto"/>
        <w:jc w:val="both"/>
        <w:rPr>
          <w:rFonts w:ascii="Segoe UI" w:hAnsi="Segoe UI" w:cs="Segoe UI"/>
        </w:rPr>
      </w:pPr>
    </w:p>
    <w:p w14:paraId="148F96FB" w14:textId="06B95A5B" w:rsidR="00D10FA6" w:rsidRDefault="00D10FA6" w:rsidP="00553FB8">
      <w:pPr>
        <w:spacing w:line="240" w:lineRule="auto"/>
        <w:jc w:val="both"/>
        <w:rPr>
          <w:rFonts w:ascii="Segoe UI" w:hAnsi="Segoe UI" w:cs="Segoe UI"/>
        </w:rPr>
      </w:pPr>
    </w:p>
    <w:p w14:paraId="0FCC0744" w14:textId="48AE1AD4" w:rsidR="00D10FA6" w:rsidRDefault="00D10FA6" w:rsidP="00553FB8">
      <w:pPr>
        <w:spacing w:line="240" w:lineRule="auto"/>
        <w:jc w:val="both"/>
        <w:rPr>
          <w:rFonts w:ascii="Segoe UI" w:hAnsi="Segoe UI" w:cs="Segoe UI"/>
        </w:rPr>
      </w:pPr>
    </w:p>
    <w:p w14:paraId="5A481845" w14:textId="55C4ABF3" w:rsidR="00D10FA6" w:rsidRDefault="00D10FA6" w:rsidP="00553FB8">
      <w:pPr>
        <w:spacing w:line="240" w:lineRule="auto"/>
        <w:jc w:val="both"/>
        <w:rPr>
          <w:rFonts w:ascii="Segoe UI" w:hAnsi="Segoe UI" w:cs="Segoe UI"/>
        </w:rPr>
      </w:pPr>
    </w:p>
    <w:p w14:paraId="75057818" w14:textId="09EF13C8" w:rsidR="00D10FA6" w:rsidRDefault="00D10FA6" w:rsidP="00553FB8">
      <w:pPr>
        <w:spacing w:line="240" w:lineRule="auto"/>
        <w:jc w:val="both"/>
        <w:rPr>
          <w:rFonts w:ascii="Segoe UI" w:hAnsi="Segoe UI" w:cs="Segoe UI"/>
        </w:rPr>
      </w:pPr>
    </w:p>
    <w:p w14:paraId="33D68F29" w14:textId="2A8A1085" w:rsidR="00D10FA6" w:rsidRDefault="00D10FA6" w:rsidP="00553FB8">
      <w:pPr>
        <w:spacing w:line="240" w:lineRule="auto"/>
        <w:jc w:val="both"/>
        <w:rPr>
          <w:rFonts w:ascii="Segoe UI" w:hAnsi="Segoe UI" w:cs="Segoe UI"/>
        </w:rPr>
      </w:pPr>
    </w:p>
    <w:p w14:paraId="0DA884E7" w14:textId="4AB2F045" w:rsidR="00D10FA6" w:rsidRDefault="00D10FA6" w:rsidP="00553FB8">
      <w:pPr>
        <w:spacing w:line="240" w:lineRule="auto"/>
        <w:jc w:val="both"/>
        <w:rPr>
          <w:rFonts w:ascii="Segoe UI" w:hAnsi="Segoe UI" w:cs="Segoe UI"/>
        </w:rPr>
      </w:pPr>
    </w:p>
    <w:p w14:paraId="4DB86986" w14:textId="20FC6774" w:rsidR="00D10FA6" w:rsidRDefault="00D10FA6" w:rsidP="00553FB8">
      <w:pPr>
        <w:spacing w:line="240" w:lineRule="auto"/>
        <w:jc w:val="both"/>
        <w:rPr>
          <w:rFonts w:ascii="Segoe UI" w:hAnsi="Segoe UI" w:cs="Segoe UI"/>
        </w:rPr>
      </w:pPr>
    </w:p>
    <w:p w14:paraId="0E19838B" w14:textId="74026697" w:rsidR="00D10FA6" w:rsidRDefault="00D10FA6" w:rsidP="00553FB8">
      <w:pPr>
        <w:spacing w:line="240" w:lineRule="auto"/>
        <w:jc w:val="both"/>
        <w:rPr>
          <w:rFonts w:ascii="Segoe UI" w:hAnsi="Segoe UI" w:cs="Segoe UI"/>
        </w:rPr>
      </w:pPr>
    </w:p>
    <w:p w14:paraId="1B26B115" w14:textId="49A8A826" w:rsidR="00D10FA6" w:rsidRDefault="00D10FA6" w:rsidP="00553FB8">
      <w:pPr>
        <w:spacing w:line="240" w:lineRule="auto"/>
        <w:jc w:val="both"/>
        <w:rPr>
          <w:rFonts w:ascii="Segoe UI" w:hAnsi="Segoe UI" w:cs="Segoe UI"/>
        </w:rPr>
      </w:pPr>
    </w:p>
    <w:p w14:paraId="66479A4F" w14:textId="5372E7DE" w:rsidR="00D10FA6" w:rsidRDefault="00D10FA6" w:rsidP="00553FB8">
      <w:pPr>
        <w:spacing w:line="240" w:lineRule="auto"/>
        <w:jc w:val="both"/>
        <w:rPr>
          <w:rFonts w:ascii="Segoe UI" w:hAnsi="Segoe UI" w:cs="Segoe UI"/>
        </w:rPr>
      </w:pPr>
    </w:p>
    <w:p w14:paraId="29596CF2" w14:textId="77777777" w:rsidR="00D07A4F" w:rsidRDefault="00C7455A" w:rsidP="00EC3E89">
      <w:pPr>
        <w:pStyle w:val="Naslov1"/>
        <w:numPr>
          <w:ilvl w:val="0"/>
          <w:numId w:val="8"/>
        </w:numPr>
        <w:shd w:val="clear" w:color="auto" w:fill="DEEAF6" w:themeFill="accent5" w:themeFillTint="33"/>
        <w:spacing w:line="240" w:lineRule="auto"/>
        <w:rPr>
          <w:rFonts w:ascii="Segoe UI" w:hAnsi="Segoe UI" w:cs="Segoe UI"/>
          <w:caps w:val="0"/>
          <w:sz w:val="32"/>
          <w:szCs w:val="32"/>
        </w:rPr>
      </w:pPr>
      <w:bookmarkStart w:id="112"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2"/>
    </w:p>
    <w:p w14:paraId="66B54FA3" w14:textId="77777777" w:rsidR="0034100A" w:rsidRPr="0034100A" w:rsidRDefault="0034100A" w:rsidP="0034100A"/>
    <w:tbl>
      <w:tblPr>
        <w:tblStyle w:val="Tabelamrea"/>
        <w:tblW w:w="0" w:type="auto"/>
        <w:tblLook w:val="04A0" w:firstRow="1" w:lastRow="0" w:firstColumn="1" w:lastColumn="0" w:noHBand="0" w:noVBand="1"/>
      </w:tblPr>
      <w:tblGrid>
        <w:gridCol w:w="9918"/>
      </w:tblGrid>
      <w:tr w:rsidR="001D454B" w14:paraId="37E23130" w14:textId="77777777" w:rsidTr="001D454B">
        <w:tc>
          <w:tcPr>
            <w:tcW w:w="9918" w:type="dxa"/>
          </w:tcPr>
          <w:p w14:paraId="2032C192" w14:textId="77777777" w:rsidR="001D454B" w:rsidRPr="00DD1909" w:rsidRDefault="001D454B"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slovenščini:</w:t>
            </w:r>
          </w:p>
          <w:p w14:paraId="5638BC9A" w14:textId="047053FD" w:rsidR="001D454B" w:rsidRPr="00DD1909" w:rsidRDefault="001D454B" w:rsidP="008B7D51">
            <w:pPr>
              <w:autoSpaceDE w:val="0"/>
              <w:autoSpaceDN w:val="0"/>
              <w:adjustRightInd w:val="0"/>
              <w:rPr>
                <w:rFonts w:ascii="Segoe UI" w:hAnsi="Segoe UI" w:cs="Segoe UI"/>
                <w:b/>
                <w:sz w:val="22"/>
                <w:szCs w:val="22"/>
              </w:rPr>
            </w:pPr>
            <w:r w:rsidRPr="00ED333A">
              <w:rPr>
                <w:rFonts w:ascii="Segoe UI" w:hAnsi="Segoe UI" w:cs="Segoe UI"/>
                <w:b/>
                <w:bCs/>
                <w:szCs w:val="24"/>
              </w:rPr>
              <w:t>MREŽNA OPREMA NADGRADNJA HRBTENICE NA GRUČI</w:t>
            </w:r>
            <w:r w:rsidRPr="009B7CBD">
              <w:rPr>
                <w:rFonts w:ascii="Segoe UI" w:hAnsi="Segoe UI" w:cs="Segoe UI"/>
                <w:b/>
                <w:iCs/>
                <w:color w:val="FF0000"/>
                <w:sz w:val="22"/>
                <w:szCs w:val="22"/>
              </w:rPr>
              <w:t xml:space="preserve">  </w:t>
            </w:r>
          </w:p>
        </w:tc>
      </w:tr>
      <w:tr w:rsidR="001D454B" w14:paraId="229F764D" w14:textId="77777777" w:rsidTr="001D454B">
        <w:tc>
          <w:tcPr>
            <w:tcW w:w="9918" w:type="dxa"/>
          </w:tcPr>
          <w:p w14:paraId="7B85DA12" w14:textId="77777777" w:rsidR="001D454B" w:rsidRPr="00DD1909" w:rsidRDefault="001D454B" w:rsidP="008B7D51">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slovenščini: (2-3 stavka)</w:t>
            </w:r>
          </w:p>
          <w:p w14:paraId="590BEA5C" w14:textId="74FCB423" w:rsidR="001D454B" w:rsidRPr="00D030C9" w:rsidRDefault="001D454B" w:rsidP="00D030C9">
            <w:pPr>
              <w:jc w:val="both"/>
              <w:rPr>
                <w:rFonts w:ascii="Segoe UI" w:hAnsi="Segoe UI" w:cs="Segoe UI"/>
                <w:sz w:val="22"/>
              </w:rPr>
            </w:pPr>
            <w:r w:rsidRPr="00D030C9">
              <w:rPr>
                <w:rFonts w:ascii="Segoe UI" w:hAnsi="Segoe UI" w:cs="Segoe UI"/>
                <w:sz w:val="22"/>
              </w:rPr>
              <w:t>Predmet javnega naročila je nadgradnja omrežja računalniške gruče Odseka za teoretično fiziko IJS. Vključuje dobavo dveh novih stikal za 200Gbps Ethernet, 8 kablov za povezave, vzpostavitev topologije mrežnih povezav (hrbtenica/list oz. spine/leaf) ter nastavitev vse aktivne mrežne opreme za optimalno delovanje celotnega sistema.</w:t>
            </w:r>
          </w:p>
        </w:tc>
      </w:tr>
      <w:tr w:rsidR="001D454B" w14:paraId="38EA9C9A" w14:textId="77777777" w:rsidTr="001D454B">
        <w:tc>
          <w:tcPr>
            <w:tcW w:w="9918" w:type="dxa"/>
          </w:tcPr>
          <w:p w14:paraId="5A8A38E5" w14:textId="77777777" w:rsidR="001D454B" w:rsidRPr="00DD1909" w:rsidRDefault="001D454B" w:rsidP="008B7D51">
            <w:pPr>
              <w:jc w:val="both"/>
              <w:rPr>
                <w:rFonts w:ascii="Segoe UI" w:hAnsi="Segoe UI" w:cs="Segoe UI"/>
                <w:color w:val="000000"/>
                <w:sz w:val="22"/>
                <w:szCs w:val="22"/>
              </w:rPr>
            </w:pPr>
            <w:r w:rsidRPr="00DD1909">
              <w:rPr>
                <w:rFonts w:ascii="Segoe UI" w:hAnsi="Segoe UI" w:cs="Segoe UI"/>
                <w:color w:val="000000"/>
                <w:sz w:val="22"/>
                <w:szCs w:val="22"/>
              </w:rPr>
              <w:t>Tehnične specifikacije (SLO) :</w:t>
            </w:r>
          </w:p>
          <w:p w14:paraId="4B356B6A" w14:textId="1E66387C" w:rsidR="001D454B" w:rsidRPr="00EC3E89" w:rsidRDefault="001D454B" w:rsidP="00EC3E89">
            <w:pPr>
              <w:rPr>
                <w:rFonts w:ascii="Segoe UI" w:hAnsi="Segoe UI" w:cs="Segoe UI"/>
                <w:sz w:val="22"/>
              </w:rPr>
            </w:pPr>
            <w:r w:rsidRPr="00EC3E89">
              <w:rPr>
                <w:rFonts w:ascii="Segoe UI" w:hAnsi="Segoe UI" w:cs="Segoe UI"/>
                <w:b/>
                <w:bCs/>
                <w:sz w:val="22"/>
              </w:rPr>
              <w:t>1.Specifikacija za novo opremo</w:t>
            </w:r>
            <w:r w:rsidRPr="00EC3E89">
              <w:rPr>
                <w:rFonts w:ascii="Segoe UI" w:hAnsi="Segoe UI" w:cs="Segoe UI"/>
                <w:sz w:val="22"/>
              </w:rPr>
              <w:t>:</w:t>
            </w:r>
          </w:p>
          <w:p w14:paraId="0D0E983A"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 xml:space="preserve">2x hrbtenični stikali 200Gb Ethernet </w:t>
            </w:r>
          </w:p>
          <w:p w14:paraId="03F2ACBC"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8x povezovalni kabli</w:t>
            </w:r>
          </w:p>
          <w:p w14:paraId="20C22B2E" w14:textId="752CB27B" w:rsidR="001D454B" w:rsidRPr="00EC3E89" w:rsidRDefault="001D454B" w:rsidP="00EC3E89">
            <w:pPr>
              <w:rPr>
                <w:rFonts w:ascii="Segoe UI" w:hAnsi="Segoe UI" w:cs="Segoe UI"/>
                <w:b/>
                <w:bCs/>
                <w:sz w:val="22"/>
              </w:rPr>
            </w:pPr>
            <w:r w:rsidRPr="00EC3E89">
              <w:rPr>
                <w:rFonts w:ascii="Segoe UI" w:hAnsi="Segoe UI" w:cs="Segoe UI"/>
                <w:b/>
                <w:bCs/>
                <w:sz w:val="22"/>
              </w:rPr>
              <w:t>2.Specifikacija za 200GbE stikala:</w:t>
            </w:r>
          </w:p>
          <w:p w14:paraId="059828B4"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Polna združljivost z vso obstoječo mrežno opremo (glej zgoraj).</w:t>
            </w:r>
          </w:p>
          <w:p w14:paraId="395E2668"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32x 200Gb priključki QSFP56 ter delovanje vseh 32 priključkov pri 200GbE.</w:t>
            </w:r>
          </w:p>
          <w:p w14:paraId="6BF43347"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Podpora različnih električnih in optičnih vmesnikov, priključnih kablov in mrežnih vmesnikov za standardne hitrosti (10, 25, 40, 50, 100, 200 GbE) in medije, vključno s podporo za standardne vmesnike tretjih proizvajalcev. Podpirati mora 2x100Gb in 4x50Gb breakout povezave.</w:t>
            </w:r>
          </w:p>
          <w:p w14:paraId="12602049"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Delovanje brez izgubljenih paketov pri polni hitrosti medija na vseh vmesnikih pri poljubni kombinaciji dolžin paketov.</w:t>
            </w:r>
          </w:p>
          <w:p w14:paraId="0CC33CCE"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Zakasnitev maksimalno 500 ns ne glede na velikost paketov ali kombinacije hitrosti vmesnikov na stikalu.</w:t>
            </w:r>
          </w:p>
          <w:p w14:paraId="39006BB9"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Podpora za RoCEv2 (Remote DMA over converged Ethernet v2).</w:t>
            </w:r>
          </w:p>
          <w:p w14:paraId="60317D95"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Redundančni napajalniki (napajanje iz dveh ločenih vej, hot swap). Hot swap ventilatorji.</w:t>
            </w:r>
          </w:p>
          <w:p w14:paraId="65ABB41D"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Predvidena je montaža v standardno strežničko omaro (rack) v vroči coni (vpihavanje hladilnega zraka v zadnjem delu naprave, PSU to IO panel airflow). Zajamčeno mora biti pravilno delovanje pri temperaturah vpihanega zraka do 45 oC. Maksimalna moč 800W.</w:t>
            </w:r>
          </w:p>
          <w:p w14:paraId="0729A776"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Zmožnost preklapljanja vsaj 12.8 Tbps (25.6 Tbps full-duplex), prepustnost vsaj 8.3 Bpps.</w:t>
            </w:r>
          </w:p>
          <w:p w14:paraId="640A150F"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Priložen operacijski sistem, ki omogoča implementacijo topologije hrbtenica/list z MLAG domenami. Switch mora podpirate "Open Ethernet" t.j. dovoljevati delovanje z več različnimi OS.</w:t>
            </w:r>
          </w:p>
          <w:p w14:paraId="71D6CD51"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Management preko serijskega porta RJ45, USB vmesinka in preko ločenega mrežnega vmesnika (out of band).</w:t>
            </w:r>
          </w:p>
          <w:p w14:paraId="588F99B4"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Velikost ne sme presegatu 1U v standardnem racku.</w:t>
            </w:r>
          </w:p>
          <w:p w14:paraId="18088335"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primer: 2x stikalo NVIDIA SN3700 s Cumulus Linux OS</w:t>
            </w:r>
          </w:p>
          <w:p w14:paraId="676BDAD6" w14:textId="6824C245" w:rsidR="001D454B" w:rsidRPr="000E3E02" w:rsidRDefault="001D454B" w:rsidP="000E3E02">
            <w:pPr>
              <w:rPr>
                <w:rFonts w:ascii="Segoe UI" w:hAnsi="Segoe UI" w:cs="Segoe UI"/>
                <w:b/>
                <w:bCs/>
                <w:sz w:val="22"/>
              </w:rPr>
            </w:pPr>
            <w:r w:rsidRPr="000E3E02">
              <w:rPr>
                <w:rFonts w:ascii="Segoe UI" w:hAnsi="Segoe UI" w:cs="Segoe UI"/>
                <w:b/>
                <w:bCs/>
                <w:sz w:val="22"/>
              </w:rPr>
              <w:t>3.Potrebna nova pasivna oprema (kabli):</w:t>
            </w:r>
          </w:p>
          <w:p w14:paraId="2FB725C0"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 xml:space="preserve">2x 200GbE Ethernet optični kabli s priključkom QSFP56 in dolžine 10m </w:t>
            </w:r>
          </w:p>
          <w:p w14:paraId="203000B5"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Podpirajo najmanj naslednje načine delovanja: 100CAUI-4 in 100GAUI-2 in 200GAUI-4 ter 50CAUI-2, 50GAUI-1,</w:t>
            </w:r>
          </w:p>
          <w:p w14:paraId="192A5D9D"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6x 200GbE Ethernet split optični kabli s priključkom QSFP56 in  2x QSFP28 in dolžine 10m</w:t>
            </w:r>
          </w:p>
          <w:p w14:paraId="09561BA4"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Split kabli podpirajo naslednje načine dela: 200GAUI-4 na 2x 100GAUI-2 in 100CAUI-4 na 2x 50LAUI-2 za kable 200Gb QSFP56 na 2x QSFP56 oz. 200GAUI-4 na 4x 50GAUI-1 in 100CAUI-4 na 4x 25GAUI za kable 200Gb QSFP56 na 4x SFP56</w:t>
            </w:r>
          </w:p>
          <w:p w14:paraId="476F209E"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lastRenderedPageBreak/>
              <w:t>Vsi vtični moduli kablov morajo biti skladni z obstoječimi stikali: Dell S5232F-ON in Mellanox SN2700 s Cumulus Linux OS ter z Mellanox mrežnimi vmesniki.</w:t>
            </w:r>
          </w:p>
          <w:p w14:paraId="668F8673" w14:textId="77777777" w:rsidR="001D454B" w:rsidRPr="00EC3E89" w:rsidRDefault="001D454B" w:rsidP="00EC3E89">
            <w:pPr>
              <w:pStyle w:val="Odstavekseznama"/>
              <w:numPr>
                <w:ilvl w:val="0"/>
                <w:numId w:val="6"/>
              </w:numPr>
              <w:spacing w:line="240" w:lineRule="auto"/>
              <w:rPr>
                <w:rFonts w:ascii="Segoe UI" w:hAnsi="Segoe UI" w:cs="Segoe UI"/>
                <w:sz w:val="22"/>
                <w:szCs w:val="22"/>
              </w:rPr>
            </w:pPr>
            <w:r w:rsidRPr="00EC3E89">
              <w:rPr>
                <w:rFonts w:ascii="Segoe UI" w:hAnsi="Segoe UI" w:cs="Segoe UI"/>
                <w:sz w:val="22"/>
                <w:szCs w:val="22"/>
              </w:rPr>
              <w:t>2x 10m 10Gb, na eni strani QSFP28 priklop, na drugi strani SFP+ priklop (optika), uplink 10GbE stikala v omari R8 na obe hrbtenični stikali</w:t>
            </w:r>
          </w:p>
          <w:p w14:paraId="03B589A1" w14:textId="633B9127" w:rsidR="001D454B" w:rsidRPr="00D16C7B" w:rsidRDefault="001D454B" w:rsidP="00EC3E89">
            <w:pPr>
              <w:pStyle w:val="Odstavekseznama"/>
              <w:spacing w:line="240" w:lineRule="auto"/>
              <w:ind w:left="786"/>
              <w:rPr>
                <w:rFonts w:ascii="Segoe UI" w:hAnsi="Segoe UI" w:cs="Segoe UI"/>
                <w:b/>
                <w:bCs/>
                <w:sz w:val="22"/>
              </w:rPr>
            </w:pPr>
          </w:p>
        </w:tc>
      </w:tr>
    </w:tbl>
    <w:p w14:paraId="6297693B" w14:textId="77777777" w:rsidR="00365252" w:rsidRDefault="00365252" w:rsidP="00D07A4F">
      <w:pPr>
        <w:rPr>
          <w:rFonts w:ascii="Segoe UI" w:hAnsi="Segoe UI" w:cs="Segoe UI"/>
          <w:sz w:val="22"/>
        </w:rPr>
      </w:pPr>
    </w:p>
    <w:p w14:paraId="01E29016" w14:textId="77777777" w:rsidR="00D70ADD" w:rsidRPr="00D70ADD" w:rsidRDefault="00D70ADD" w:rsidP="00D70ADD">
      <w:pPr>
        <w:rPr>
          <w:rFonts w:ascii="Segoe UI" w:hAnsi="Segoe UI" w:cs="Segoe UI"/>
          <w:b/>
          <w:bCs/>
          <w:sz w:val="22"/>
        </w:rPr>
      </w:pPr>
      <w:r w:rsidRPr="00D70ADD">
        <w:rPr>
          <w:rFonts w:ascii="Segoe UI" w:hAnsi="Segoe UI" w:cs="Segoe UI"/>
          <w:b/>
          <w:bCs/>
          <w:sz w:val="22"/>
        </w:rPr>
        <w:t>Obveznosti ponudnika:</w:t>
      </w:r>
    </w:p>
    <w:p w14:paraId="6BBE6006" w14:textId="77777777" w:rsidR="00D70ADD" w:rsidRPr="00D70ADD" w:rsidRDefault="00D70ADD" w:rsidP="00D70ADD">
      <w:pPr>
        <w:rPr>
          <w:rFonts w:ascii="Segoe UI" w:hAnsi="Segoe UI" w:cs="Segoe UI"/>
          <w:b/>
          <w:bCs/>
          <w:sz w:val="22"/>
        </w:rPr>
      </w:pPr>
    </w:p>
    <w:p w14:paraId="0176C3B1" w14:textId="77777777" w:rsidR="00D70ADD" w:rsidRPr="00D70ADD" w:rsidRDefault="00D70ADD" w:rsidP="00D70ADD">
      <w:pPr>
        <w:jc w:val="both"/>
        <w:rPr>
          <w:rFonts w:ascii="Segoe UI" w:hAnsi="Segoe UI" w:cs="Segoe UI"/>
          <w:sz w:val="22"/>
        </w:rPr>
      </w:pPr>
      <w:r w:rsidRPr="00D70ADD">
        <w:rPr>
          <w:rFonts w:ascii="Segoe UI" w:hAnsi="Segoe UI" w:cs="Segoe UI"/>
          <w:b/>
          <w:bCs/>
          <w:sz w:val="22"/>
        </w:rPr>
        <w:t>•</w:t>
      </w:r>
      <w:r w:rsidRPr="00D70ADD">
        <w:rPr>
          <w:rFonts w:ascii="Segoe UI" w:hAnsi="Segoe UI" w:cs="Segoe UI"/>
          <w:b/>
          <w:bCs/>
          <w:sz w:val="22"/>
        </w:rPr>
        <w:tab/>
      </w:r>
      <w:r w:rsidRPr="00D70ADD">
        <w:rPr>
          <w:rFonts w:ascii="Segoe UI" w:hAnsi="Segoe UI" w:cs="Segoe UI"/>
          <w:sz w:val="22"/>
        </w:rPr>
        <w:t>Vzpostavitev vseh fizičnih povezav med stikali v topologiji hrbtenica/list s polno redundanco.</w:t>
      </w:r>
    </w:p>
    <w:p w14:paraId="443E0AEF" w14:textId="77777777" w:rsidR="00D70ADD" w:rsidRPr="00D70ADD" w:rsidRDefault="00D70ADD" w:rsidP="00D70ADD">
      <w:pPr>
        <w:jc w:val="both"/>
        <w:rPr>
          <w:rFonts w:ascii="Segoe UI" w:hAnsi="Segoe UI" w:cs="Segoe UI"/>
          <w:sz w:val="22"/>
        </w:rPr>
      </w:pPr>
      <w:r w:rsidRPr="00D70ADD">
        <w:rPr>
          <w:rFonts w:ascii="Segoe UI" w:hAnsi="Segoe UI" w:cs="Segoe UI"/>
          <w:sz w:val="22"/>
        </w:rPr>
        <w:t>•</w:t>
      </w:r>
      <w:r w:rsidRPr="00D70ADD">
        <w:rPr>
          <w:rFonts w:ascii="Segoe UI" w:hAnsi="Segoe UI" w:cs="Segoe UI"/>
          <w:sz w:val="22"/>
        </w:rPr>
        <w:tab/>
        <w:t>Nastavitve novih hrbteničnih stikal in rekonfiguracija obstoječih stikal, ki bodo služila kot listi, vsak par vezan v MLAG skupino. To vključuje tudi vse potrebne nadgradnje programske opreme obstoječih stikal.</w:t>
      </w:r>
    </w:p>
    <w:p w14:paraId="1B363E0E" w14:textId="77777777" w:rsidR="00D70ADD" w:rsidRPr="00D70ADD" w:rsidRDefault="00D70ADD" w:rsidP="00D70ADD">
      <w:pPr>
        <w:jc w:val="both"/>
        <w:rPr>
          <w:rFonts w:ascii="Segoe UI" w:hAnsi="Segoe UI" w:cs="Segoe UI"/>
          <w:sz w:val="22"/>
        </w:rPr>
      </w:pPr>
      <w:r w:rsidRPr="00D70ADD">
        <w:rPr>
          <w:rFonts w:ascii="Segoe UI" w:hAnsi="Segoe UI" w:cs="Segoe UI"/>
          <w:sz w:val="22"/>
        </w:rPr>
        <w:t>•</w:t>
      </w:r>
      <w:r w:rsidRPr="00D70ADD">
        <w:rPr>
          <w:rFonts w:ascii="Segoe UI" w:hAnsi="Segoe UI" w:cs="Segoe UI"/>
          <w:sz w:val="22"/>
        </w:rPr>
        <w:tab/>
        <w:t>Nastavitev VLANov in portov po naročnikovi specifikaciji.</w:t>
      </w:r>
    </w:p>
    <w:p w14:paraId="0AF76C1E" w14:textId="77777777" w:rsidR="00D70ADD" w:rsidRPr="00D70ADD" w:rsidRDefault="00D70ADD" w:rsidP="00D70ADD">
      <w:pPr>
        <w:jc w:val="both"/>
        <w:rPr>
          <w:rFonts w:ascii="Segoe UI" w:hAnsi="Segoe UI" w:cs="Segoe UI"/>
          <w:sz w:val="22"/>
        </w:rPr>
      </w:pPr>
      <w:r w:rsidRPr="00D70ADD">
        <w:rPr>
          <w:rFonts w:ascii="Segoe UI" w:hAnsi="Segoe UI" w:cs="Segoe UI"/>
          <w:sz w:val="22"/>
        </w:rPr>
        <w:t>•</w:t>
      </w:r>
      <w:r w:rsidRPr="00D70ADD">
        <w:rPr>
          <w:rFonts w:ascii="Segoe UI" w:hAnsi="Segoe UI" w:cs="Segoe UI"/>
          <w:sz w:val="22"/>
        </w:rPr>
        <w:tab/>
        <w:t>Preizkus pravilne topologije in preverjanje odsotnosti zank.</w:t>
      </w:r>
    </w:p>
    <w:p w14:paraId="50FB63E2" w14:textId="77777777" w:rsidR="00D70ADD" w:rsidRPr="00D70ADD" w:rsidRDefault="00D70ADD" w:rsidP="00D70ADD">
      <w:pPr>
        <w:jc w:val="both"/>
        <w:rPr>
          <w:rFonts w:ascii="Segoe UI" w:hAnsi="Segoe UI" w:cs="Segoe UI"/>
          <w:sz w:val="22"/>
        </w:rPr>
      </w:pPr>
      <w:r w:rsidRPr="00D70ADD">
        <w:rPr>
          <w:rFonts w:ascii="Segoe UI" w:hAnsi="Segoe UI" w:cs="Segoe UI"/>
          <w:sz w:val="22"/>
        </w:rPr>
        <w:t>•</w:t>
      </w:r>
      <w:r w:rsidRPr="00D70ADD">
        <w:rPr>
          <w:rFonts w:ascii="Segoe UI" w:hAnsi="Segoe UI" w:cs="Segoe UI"/>
          <w:sz w:val="22"/>
        </w:rPr>
        <w:tab/>
        <w:t>Test povezljivosti in preizkus redundance s kontroliranimi izklopi posameznih komponent.</w:t>
      </w:r>
    </w:p>
    <w:p w14:paraId="5733BCA7" w14:textId="77777777" w:rsidR="00D70ADD" w:rsidRPr="00D70ADD" w:rsidRDefault="00D70ADD" w:rsidP="00D70ADD">
      <w:pPr>
        <w:jc w:val="both"/>
        <w:rPr>
          <w:rFonts w:ascii="Segoe UI" w:hAnsi="Segoe UI" w:cs="Segoe UI"/>
          <w:sz w:val="22"/>
        </w:rPr>
      </w:pPr>
      <w:r w:rsidRPr="00D70ADD">
        <w:rPr>
          <w:rFonts w:ascii="Segoe UI" w:hAnsi="Segoe UI" w:cs="Segoe UI"/>
          <w:sz w:val="22"/>
        </w:rPr>
        <w:t>•</w:t>
      </w:r>
      <w:r w:rsidRPr="00D70ADD">
        <w:rPr>
          <w:rFonts w:ascii="Segoe UI" w:hAnsi="Segoe UI" w:cs="Segoe UI"/>
          <w:sz w:val="22"/>
        </w:rPr>
        <w:tab/>
        <w:t>Test prepustnosti novega omrežja z generiranjem in sprejemom prometa z ustreznim testnim orodjem (protokolni generator). Novo omrežje mora omogočati najmanj 100Gb (200Gb dvosmerno) dodatnega prometa med poljubnimi (prostimi) 100Gb priključki na Listih, ne da bi to vplivalo na prenos podatkov obstoječega prometa ali da bi prihajalo do izpadov paketov pri tem prenosu, ki bi kazali, da je pogostnost bitnih napak (BER) pri prenosu višja od 10E-12.</w:t>
      </w:r>
    </w:p>
    <w:p w14:paraId="76D92D8E" w14:textId="77777777" w:rsidR="00D70ADD" w:rsidRPr="00D70ADD" w:rsidRDefault="00D70ADD" w:rsidP="00D70ADD">
      <w:pPr>
        <w:jc w:val="both"/>
        <w:rPr>
          <w:rFonts w:ascii="Segoe UI" w:hAnsi="Segoe UI" w:cs="Segoe UI"/>
          <w:sz w:val="22"/>
        </w:rPr>
      </w:pPr>
      <w:r w:rsidRPr="00D70ADD">
        <w:rPr>
          <w:rFonts w:ascii="Segoe UI" w:hAnsi="Segoe UI" w:cs="Segoe UI"/>
          <w:sz w:val="22"/>
        </w:rPr>
        <w:t>•</w:t>
      </w:r>
      <w:r w:rsidRPr="00D70ADD">
        <w:rPr>
          <w:rFonts w:ascii="Segoe UI" w:hAnsi="Segoe UI" w:cs="Segoe UI"/>
          <w:sz w:val="22"/>
        </w:rPr>
        <w:tab/>
        <w:t>Nastavitev pošiljanja in sprejemanja LLDP paketkov za discovery.</w:t>
      </w:r>
    </w:p>
    <w:p w14:paraId="04B58717" w14:textId="77777777" w:rsidR="00D70ADD" w:rsidRPr="00D70ADD" w:rsidRDefault="00D70ADD" w:rsidP="00D70ADD">
      <w:pPr>
        <w:jc w:val="both"/>
        <w:rPr>
          <w:rFonts w:ascii="Segoe UI" w:hAnsi="Segoe UI" w:cs="Segoe UI"/>
          <w:sz w:val="22"/>
        </w:rPr>
      </w:pPr>
      <w:r w:rsidRPr="00D70ADD">
        <w:rPr>
          <w:rFonts w:ascii="Segoe UI" w:hAnsi="Segoe UI" w:cs="Segoe UI"/>
          <w:sz w:val="22"/>
        </w:rPr>
        <w:t>•</w:t>
      </w:r>
      <w:r w:rsidRPr="00D70ADD">
        <w:rPr>
          <w:rFonts w:ascii="Segoe UI" w:hAnsi="Segoe UI" w:cs="Segoe UI"/>
          <w:sz w:val="22"/>
        </w:rPr>
        <w:tab/>
        <w:t>V sodelovanju z naročnikom integracija v monitoring system (Observium, Icinga), ki omogoča opozarjanje v primeru izpadov in kontrolo nad prometom (po portih) z namenom odkrivanja ozkih grl v omrežju.</w:t>
      </w:r>
    </w:p>
    <w:p w14:paraId="430C436A" w14:textId="77777777" w:rsidR="00D70ADD" w:rsidRPr="00D70ADD" w:rsidRDefault="00D70ADD" w:rsidP="00D70ADD">
      <w:pPr>
        <w:jc w:val="both"/>
        <w:rPr>
          <w:rFonts w:ascii="Segoe UI" w:hAnsi="Segoe UI" w:cs="Segoe UI"/>
          <w:sz w:val="22"/>
        </w:rPr>
      </w:pPr>
      <w:r w:rsidRPr="00D70ADD">
        <w:rPr>
          <w:rFonts w:ascii="Segoe UI" w:hAnsi="Segoe UI" w:cs="Segoe UI"/>
          <w:sz w:val="22"/>
        </w:rPr>
        <w:t>•</w:t>
      </w:r>
      <w:r w:rsidRPr="00D70ADD">
        <w:rPr>
          <w:rFonts w:ascii="Segoe UI" w:hAnsi="Segoe UI" w:cs="Segoe UI"/>
          <w:sz w:val="22"/>
        </w:rPr>
        <w:tab/>
        <w:t>V ponudbo mora biti vključena vsa potrebna aktivna in pasivna mrežna oprema za vzpostavitev celotne rešitve, vključno s hrbteničnimi stikali, transceiverji in mrežnim ter napajalnim kablovjem, ter vsa potrebna programska oprema (OS za stikala, ipd.).</w:t>
      </w:r>
    </w:p>
    <w:p w14:paraId="48830CFA" w14:textId="77777777" w:rsidR="00D70ADD" w:rsidRPr="00D70ADD" w:rsidRDefault="00D70ADD" w:rsidP="00D70ADD">
      <w:pPr>
        <w:jc w:val="both"/>
        <w:rPr>
          <w:rFonts w:ascii="Segoe UI" w:hAnsi="Segoe UI" w:cs="Segoe UI"/>
          <w:sz w:val="22"/>
        </w:rPr>
      </w:pPr>
      <w:r w:rsidRPr="00D70ADD">
        <w:rPr>
          <w:rFonts w:ascii="Segoe UI" w:hAnsi="Segoe UI" w:cs="Segoe UI"/>
          <w:sz w:val="22"/>
        </w:rPr>
        <w:t>•</w:t>
      </w:r>
      <w:r w:rsidRPr="00D70ADD">
        <w:rPr>
          <w:rFonts w:ascii="Segoe UI" w:hAnsi="Segoe UI" w:cs="Segoe UI"/>
          <w:sz w:val="22"/>
        </w:rPr>
        <w:tab/>
        <w:t>Od trenutka izdaje javnega naročila mora biti oprema dostavljena, montirana, konfigurirana in predana v uporabo v roku 16 tednov. Ponudnik bo imal na voljo 4 dni časa za prenovo omrežja po predhodnem dogovoru z naročnikom, termin mora biti dogovorjen vsaj 21 dni pred začetkom dela.</w:t>
      </w:r>
    </w:p>
    <w:p w14:paraId="6695B9FF" w14:textId="77777777" w:rsidR="00D70ADD" w:rsidRPr="00D70ADD" w:rsidRDefault="00D70ADD" w:rsidP="00D70ADD">
      <w:pPr>
        <w:jc w:val="both"/>
        <w:rPr>
          <w:rFonts w:ascii="Segoe UI" w:hAnsi="Segoe UI" w:cs="Segoe UI"/>
          <w:sz w:val="22"/>
        </w:rPr>
      </w:pPr>
      <w:r w:rsidRPr="00D70ADD">
        <w:rPr>
          <w:rFonts w:ascii="Segoe UI" w:hAnsi="Segoe UI" w:cs="Segoe UI"/>
          <w:sz w:val="22"/>
        </w:rPr>
        <w:t>•</w:t>
      </w:r>
      <w:r w:rsidRPr="00D70ADD">
        <w:rPr>
          <w:rFonts w:ascii="Segoe UI" w:hAnsi="Segoe UI" w:cs="Segoe UI"/>
          <w:sz w:val="22"/>
        </w:rPr>
        <w:tab/>
        <w:t>Garancijski pogoji: 5 let, NBD (next business day) warranty za stikala. Ponudnik mora zagotoviti brezplačne nadgradnje programske opreme (firmware, operacijski sistem) in licenc za stikala za obdobje 5 let.</w:t>
      </w:r>
    </w:p>
    <w:p w14:paraId="190D4A0D" w14:textId="77777777" w:rsidR="00D70ADD" w:rsidRPr="00D70ADD" w:rsidRDefault="00D70ADD" w:rsidP="00D70ADD">
      <w:pPr>
        <w:jc w:val="both"/>
        <w:rPr>
          <w:rFonts w:ascii="Segoe UI" w:hAnsi="Segoe UI" w:cs="Segoe UI"/>
          <w:sz w:val="22"/>
        </w:rPr>
      </w:pPr>
      <w:r w:rsidRPr="00D70ADD">
        <w:rPr>
          <w:rFonts w:ascii="Segoe UI" w:hAnsi="Segoe UI" w:cs="Segoe UI"/>
          <w:sz w:val="22"/>
        </w:rPr>
        <w:t>•</w:t>
      </w:r>
      <w:r w:rsidRPr="00D70ADD">
        <w:rPr>
          <w:rFonts w:ascii="Segoe UI" w:hAnsi="Segoe UI" w:cs="Segoe UI"/>
          <w:sz w:val="22"/>
        </w:rPr>
        <w:tab/>
        <w:t>Cena vključuje stroške montaže, prevoza in usposabljanje ponudnikovega osebja.</w:t>
      </w:r>
    </w:p>
    <w:p w14:paraId="4C5866FE" w14:textId="0BA316AA" w:rsidR="00D70ADD" w:rsidRDefault="00D70ADD" w:rsidP="00D70ADD">
      <w:pPr>
        <w:jc w:val="both"/>
        <w:rPr>
          <w:rFonts w:ascii="Segoe UI" w:hAnsi="Segoe UI" w:cs="Segoe UI"/>
          <w:sz w:val="22"/>
        </w:rPr>
      </w:pPr>
      <w:r w:rsidRPr="00D70ADD">
        <w:rPr>
          <w:rFonts w:ascii="Segoe UI" w:hAnsi="Segoe UI" w:cs="Segoe UI"/>
          <w:sz w:val="22"/>
        </w:rPr>
        <w:t>•</w:t>
      </w:r>
      <w:r w:rsidRPr="00D70ADD">
        <w:rPr>
          <w:rFonts w:ascii="Segoe UI" w:hAnsi="Segoe UI" w:cs="Segoe UI"/>
          <w:sz w:val="22"/>
        </w:rPr>
        <w:tab/>
        <w:t xml:space="preserve">Dobavni rok je do </w:t>
      </w:r>
      <w:r w:rsidR="00E66D06" w:rsidRPr="00A81FC9">
        <w:rPr>
          <w:rFonts w:ascii="Segoe UI" w:hAnsi="Segoe UI" w:cs="Segoe UI"/>
          <w:b/>
          <w:bCs/>
          <w:sz w:val="22"/>
        </w:rPr>
        <w:t>12 tednov</w:t>
      </w:r>
      <w:r w:rsidR="00E66D06">
        <w:rPr>
          <w:rFonts w:ascii="Segoe UI" w:hAnsi="Segoe UI" w:cs="Segoe UI"/>
          <w:sz w:val="22"/>
        </w:rPr>
        <w:t xml:space="preserve"> od podpisa pogodbe</w:t>
      </w:r>
      <w:r w:rsidRPr="00D70ADD">
        <w:rPr>
          <w:rFonts w:ascii="Segoe UI" w:hAnsi="Segoe UI" w:cs="Segoe UI"/>
          <w:sz w:val="22"/>
        </w:rPr>
        <w:t>.</w:t>
      </w:r>
    </w:p>
    <w:p w14:paraId="5BB16ECF" w14:textId="77777777" w:rsidR="00D70ADD" w:rsidRPr="00D70ADD" w:rsidRDefault="00D70ADD" w:rsidP="00D70ADD">
      <w:pPr>
        <w:jc w:val="both"/>
        <w:rPr>
          <w:rFonts w:ascii="Segoe UI" w:hAnsi="Segoe UI" w:cs="Segoe UI"/>
          <w:sz w:val="22"/>
        </w:rPr>
      </w:pPr>
    </w:p>
    <w:p w14:paraId="65ACF691" w14:textId="2FB8585D" w:rsidR="00365252" w:rsidRPr="00331A98" w:rsidRDefault="00331A98" w:rsidP="00D07A4F">
      <w:pPr>
        <w:rPr>
          <w:rFonts w:ascii="Segoe UI" w:hAnsi="Segoe UI" w:cs="Segoe UI"/>
          <w:b/>
          <w:bCs/>
          <w:sz w:val="22"/>
        </w:rPr>
      </w:pPr>
      <w:r w:rsidRPr="00331A98">
        <w:rPr>
          <w:rFonts w:ascii="Segoe UI" w:hAnsi="Segoe UI" w:cs="Segoe UI"/>
          <w:b/>
          <w:bCs/>
          <w:sz w:val="22"/>
        </w:rPr>
        <w:t>Dodatni opisi:</w:t>
      </w:r>
    </w:p>
    <w:p w14:paraId="1C08AE0C" w14:textId="77777777" w:rsidR="00414644" w:rsidRDefault="00331A98" w:rsidP="00414644">
      <w:pPr>
        <w:rPr>
          <w:rFonts w:ascii="Segoe UI" w:hAnsi="Segoe UI" w:cs="Segoe UI"/>
          <w:sz w:val="22"/>
          <w:u w:val="single"/>
        </w:rPr>
      </w:pPr>
      <w:r w:rsidRPr="00331A98">
        <w:rPr>
          <w:rFonts w:ascii="Segoe UI" w:hAnsi="Segoe UI" w:cs="Segoe UI"/>
          <w:sz w:val="22"/>
          <w:u w:val="single"/>
        </w:rPr>
        <w:t>Trenutno stanje</w:t>
      </w:r>
    </w:p>
    <w:p w14:paraId="645986B8" w14:textId="535DE6BE" w:rsidR="00331A98" w:rsidRDefault="00331A98" w:rsidP="00D10FA6">
      <w:pPr>
        <w:jc w:val="both"/>
        <w:rPr>
          <w:rFonts w:ascii="Segoe UI" w:hAnsi="Segoe UI" w:cs="Segoe UI"/>
          <w:sz w:val="22"/>
        </w:rPr>
      </w:pPr>
      <w:r w:rsidRPr="00331A98">
        <w:rPr>
          <w:rFonts w:ascii="Segoe UI" w:hAnsi="Segoe UI" w:cs="Segoe UI"/>
          <w:sz w:val="22"/>
        </w:rPr>
        <w:t xml:space="preserve">Omrežje trenutno deluje v dvonivojski topologiji hrbtenica/list s parom hrbteničnih stikal s 100Gbps priključki, na kateri so priključena 4 obstoječa 100Gbps leaf stikala z 2x redundantnima 100Gb povezavama do hrbtenice in 1x povezavo do računskih rezin, glave gruče ter diskovnih polj. Vsak par listnih stikal je vezan v MLAG skupino, ki omogoča izvedo agregirane L2 povezave, kjer se najmanj po ena povezava zaključi na vsakem od listov v paru, proti strežniku pa izgleda kot standardna agregirana povezava z LACP </w:t>
      </w:r>
      <w:r w:rsidRPr="00331A98">
        <w:rPr>
          <w:rFonts w:ascii="Segoe UI" w:hAnsi="Segoe UI" w:cs="Segoe UI"/>
          <w:sz w:val="22"/>
        </w:rPr>
        <w:lastRenderedPageBreak/>
        <w:t>protokolom. Prioriteta mreže je na visoki pretočnosti, v manjši meri pa na nizki latenci; MTU je nastavljen na 9000.</w:t>
      </w:r>
    </w:p>
    <w:p w14:paraId="5469DDDD" w14:textId="77777777" w:rsidR="00414644" w:rsidRPr="00331A98" w:rsidRDefault="00414644" w:rsidP="00414644">
      <w:pPr>
        <w:rPr>
          <w:rFonts w:ascii="Segoe UI" w:hAnsi="Segoe UI" w:cs="Segoe UI"/>
          <w:sz w:val="22"/>
        </w:rPr>
      </w:pPr>
    </w:p>
    <w:p w14:paraId="4CC691E7" w14:textId="1409B47D" w:rsidR="00414644" w:rsidRDefault="00331A98" w:rsidP="00331A98">
      <w:pPr>
        <w:pStyle w:val="Telobesedila"/>
        <w:spacing w:before="1"/>
        <w:ind w:right="116"/>
        <w:rPr>
          <w:rFonts w:ascii="Segoe UI" w:hAnsi="Segoe UI" w:cs="Segoe UI"/>
          <w:sz w:val="22"/>
          <w:szCs w:val="22"/>
        </w:rPr>
      </w:pPr>
      <w:r w:rsidRPr="00414644">
        <w:rPr>
          <w:rFonts w:ascii="Segoe UI" w:hAnsi="Segoe UI" w:cs="Segoe UI"/>
          <w:sz w:val="22"/>
          <w:szCs w:val="22"/>
          <w:u w:val="single"/>
        </w:rPr>
        <w:t>Obstoječa oprema obsega</w:t>
      </w:r>
    </w:p>
    <w:p w14:paraId="55B49622" w14:textId="6D5ABB0B" w:rsidR="00331A98" w:rsidRPr="00331A98" w:rsidRDefault="00331A98" w:rsidP="00331A98">
      <w:pPr>
        <w:pStyle w:val="Telobesedila"/>
        <w:spacing w:before="1"/>
        <w:ind w:right="116"/>
        <w:rPr>
          <w:rFonts w:ascii="Segoe UI" w:hAnsi="Segoe UI" w:cs="Segoe UI"/>
          <w:sz w:val="22"/>
          <w:szCs w:val="22"/>
        </w:rPr>
      </w:pPr>
      <w:r w:rsidRPr="00331A98">
        <w:rPr>
          <w:rFonts w:ascii="Segoe UI" w:hAnsi="Segoe UI" w:cs="Segoe UI"/>
          <w:sz w:val="22"/>
          <w:szCs w:val="22"/>
        </w:rPr>
        <w:t xml:space="preserve">2 stikali MELLANOX SN2700 (list) ter 4 stikala DELL </w:t>
      </w:r>
      <w:r w:rsidRPr="00331A98">
        <w:rPr>
          <w:rFonts w:ascii="Segoe UI" w:hAnsi="Segoe UI" w:cs="Segoe UI"/>
          <w:sz w:val="22"/>
          <w:szCs w:val="22"/>
          <w:lang w:eastAsia="en-GB"/>
        </w:rPr>
        <w:t>S5232F-ON (hrbtenica, list)</w:t>
      </w:r>
      <w:r w:rsidRPr="00331A98">
        <w:rPr>
          <w:rFonts w:ascii="Segoe UI" w:hAnsi="Segoe UI" w:cs="Segoe UI"/>
          <w:sz w:val="22"/>
          <w:szCs w:val="22"/>
        </w:rPr>
        <w:t xml:space="preserve"> z 100GbE priključki tipa QSFP28. Postavljena v dve MLAG domeni z dvema 100Gb povezavama med stikaloma v domeni, ter po dvema 100GbE povezavama med domena. Hrbtenični stikali sta montirani v omarah R12 ter R11, listna stikala pa v omarah R12, R11, R10, R9 računskega centra IJS na Teslovi. Obstoječe mrežne kartice so pretežno ConnectX-5 (QSFP28) z nekaj ConnectX-4(QSFP28) vmes. Nekatere povezave na strežnike oz. rezine so dvojne (v MLAG domeni), nekatere pa so enojne. Poleg 100Gb stikal so še 4x 100/40Gb, ki so namenjeni 10Gb priklopom, ki tvorijo dve redundantni skupini, kjer je vsaka povezana z 2x40Gb redundantimi povezavami na hrbtenična stikala.</w:t>
      </w:r>
    </w:p>
    <w:p w14:paraId="0BF07344" w14:textId="6F41B1C5" w:rsidR="00331A98" w:rsidRDefault="00331A98" w:rsidP="00331A98">
      <w:pPr>
        <w:pStyle w:val="Telobesedila"/>
        <w:ind w:right="113"/>
        <w:rPr>
          <w:rFonts w:ascii="Segoe UI" w:hAnsi="Segoe UI" w:cs="Segoe UI"/>
          <w:sz w:val="22"/>
          <w:szCs w:val="22"/>
        </w:rPr>
      </w:pPr>
      <w:r w:rsidRPr="00331A98">
        <w:rPr>
          <w:rFonts w:ascii="Segoe UI" w:hAnsi="Segoe UI" w:cs="Segoe UI"/>
          <w:sz w:val="22"/>
          <w:szCs w:val="22"/>
        </w:rPr>
        <w:t>Celotna gruča se nahaja v istem data centru v istem nizu šestih strežniških omar; znatno povečevanje velikosti celotnega računalniškega sistema ni predvideno.</w:t>
      </w:r>
    </w:p>
    <w:p w14:paraId="5605633C" w14:textId="77777777" w:rsidR="00414644" w:rsidRDefault="00331A98" w:rsidP="00414644">
      <w:pPr>
        <w:pStyle w:val="Telobesedila"/>
        <w:ind w:right="113"/>
        <w:rPr>
          <w:rFonts w:ascii="Segoe UI" w:hAnsi="Segoe UI" w:cs="Segoe UI"/>
          <w:sz w:val="22"/>
          <w:szCs w:val="22"/>
          <w:u w:val="single"/>
        </w:rPr>
      </w:pPr>
      <w:r w:rsidRPr="00D516D8">
        <w:rPr>
          <w:rFonts w:ascii="Segoe UI" w:hAnsi="Segoe UI" w:cs="Segoe UI"/>
          <w:sz w:val="22"/>
          <w:szCs w:val="22"/>
          <w:u w:val="single"/>
        </w:rPr>
        <w:t>Cilj</w:t>
      </w:r>
    </w:p>
    <w:p w14:paraId="01D65AAD" w14:textId="5D3F073C" w:rsidR="00331A98" w:rsidRPr="00331A98" w:rsidRDefault="00331A98" w:rsidP="007C4705">
      <w:pPr>
        <w:pStyle w:val="Telobesedila"/>
        <w:ind w:right="113"/>
        <w:rPr>
          <w:rFonts w:ascii="Segoe UI" w:hAnsi="Segoe UI" w:cs="Segoe UI"/>
          <w:sz w:val="22"/>
          <w:szCs w:val="22"/>
        </w:rPr>
      </w:pPr>
      <w:r w:rsidRPr="00331A98">
        <w:rPr>
          <w:rFonts w:ascii="Segoe UI" w:hAnsi="Segoe UI" w:cs="Segoe UI"/>
          <w:sz w:val="22"/>
          <w:szCs w:val="22"/>
        </w:rPr>
        <w:t>Nadgradnja hrbteničnih stikal z 200GbE priključki tipa QSFP56, ter sprememba trenutnih hrbteničnih stikal v listnanta. Na 2 stikali hrbtenice, bo priključenih 6 obstoječih 100Gb stikal vsako s po 4x redundantnimi 100Gb povezavami do hrbtenice vezanimi na dva 200Gb priklučka vsak na enem hrbteničnem stikalu. Vsak par listnih stikal mora biti vezan v MLAG skupino, ki omogoča izvedbo agregiranih L2 povezav, kjer se najmanj po ena povezava zaključi na vsakem od listov v paru, proti strežniku pa izgleda kot standardna agregirana povezava z LACP protokolom. Omogočena mora biti popolna redundanca omrežja (odpornost na okvaro enega izmed obeh hrbteničnih stikal, odpornost na okvaro enega izmed listov v paru in odpornost na izpad ene izmed povezav med strežnikom in listoma/hrbtenico v primeru strežnikov z dvojnimi povezavami). Potreben je hiter recovery ob izpadih ter podpora za load ballancing.</w:t>
      </w:r>
    </w:p>
    <w:p w14:paraId="0A66B9ED" w14:textId="77777777" w:rsidR="00331A98" w:rsidRPr="00331A98" w:rsidRDefault="00331A98" w:rsidP="007C4705">
      <w:pPr>
        <w:pStyle w:val="Telobesedila"/>
        <w:ind w:right="132"/>
        <w:rPr>
          <w:rFonts w:ascii="Segoe UI" w:hAnsi="Segoe UI" w:cs="Segoe UI"/>
          <w:sz w:val="22"/>
          <w:szCs w:val="22"/>
        </w:rPr>
      </w:pPr>
      <w:r w:rsidRPr="00331A98">
        <w:rPr>
          <w:rFonts w:ascii="Segoe UI" w:hAnsi="Segoe UI" w:cs="Segoe UI"/>
          <w:sz w:val="22"/>
          <w:szCs w:val="22"/>
        </w:rPr>
        <w:t>Razširitev postavitve z več kot dvema hrbteničnima stikaloma ni predvidena. Zadostuje rešitev z L2 topologijo, s postavitvijo para 200Gb stikal v MLAG na hrbteničnem nivoju. Orkestracija omrežja iz skupnega opisa v konfiguracijo stikal ni potrebna, zadostuje statična konfiguracija aktivne mrežene opreme.</w:t>
      </w:r>
    </w:p>
    <w:p w14:paraId="7F95A0C6" w14:textId="06A0C054" w:rsidR="00331A98" w:rsidRDefault="00331A98" w:rsidP="007C4705">
      <w:pPr>
        <w:pStyle w:val="Telobesedila"/>
        <w:ind w:right="113"/>
        <w:rPr>
          <w:rFonts w:ascii="Segoe UI" w:hAnsi="Segoe UI" w:cs="Segoe UI"/>
          <w:b/>
          <w:bCs/>
          <w:sz w:val="22"/>
          <w:szCs w:val="22"/>
          <w:u w:val="single"/>
        </w:rPr>
      </w:pPr>
    </w:p>
    <w:p w14:paraId="14618DD2" w14:textId="7D8A7672" w:rsidR="00E44200" w:rsidRDefault="00E44200" w:rsidP="00D07A4F">
      <w:pPr>
        <w:rPr>
          <w:rFonts w:ascii="Segoe UI" w:hAnsi="Segoe UI" w:cs="Segoe UI"/>
          <w:sz w:val="22"/>
        </w:rPr>
      </w:pPr>
    </w:p>
    <w:p w14:paraId="43EEE65B" w14:textId="67DB7B80" w:rsidR="00E44200" w:rsidRDefault="00E44200" w:rsidP="00D07A4F">
      <w:pPr>
        <w:rPr>
          <w:rFonts w:ascii="Segoe UI" w:hAnsi="Segoe UI" w:cs="Segoe UI"/>
          <w:sz w:val="22"/>
        </w:rPr>
      </w:pPr>
    </w:p>
    <w:p w14:paraId="6A1DBBE8" w14:textId="77777777" w:rsidR="00561DB2" w:rsidRDefault="00561DB2" w:rsidP="00D07A4F">
      <w:pPr>
        <w:rPr>
          <w:rFonts w:ascii="Segoe UI" w:hAnsi="Segoe UI" w:cs="Segoe UI"/>
          <w:sz w:val="22"/>
        </w:rPr>
      </w:pPr>
    </w:p>
    <w:p w14:paraId="436FEE31" w14:textId="38119D4D" w:rsidR="006D04AD" w:rsidRDefault="006D04AD" w:rsidP="00D07A4F">
      <w:pPr>
        <w:rPr>
          <w:rFonts w:ascii="Segoe UI" w:hAnsi="Segoe UI" w:cs="Segoe UI"/>
          <w:sz w:val="22"/>
        </w:rPr>
      </w:pPr>
    </w:p>
    <w:p w14:paraId="16CC621A" w14:textId="20309538" w:rsidR="006D04AD" w:rsidRDefault="006D04AD" w:rsidP="00D07A4F">
      <w:pPr>
        <w:rPr>
          <w:rFonts w:ascii="Segoe UI" w:hAnsi="Segoe UI" w:cs="Segoe UI"/>
          <w:sz w:val="22"/>
        </w:rPr>
      </w:pPr>
    </w:p>
    <w:p w14:paraId="02D95898" w14:textId="67286B20" w:rsidR="002E49A6" w:rsidRDefault="002E49A6" w:rsidP="00D07A4F">
      <w:pPr>
        <w:rPr>
          <w:rFonts w:ascii="Segoe UI" w:hAnsi="Segoe UI" w:cs="Segoe UI"/>
          <w:sz w:val="22"/>
        </w:rPr>
      </w:pPr>
    </w:p>
    <w:p w14:paraId="14A29567" w14:textId="3C4A54AE" w:rsidR="002E49A6" w:rsidRDefault="002E49A6" w:rsidP="00D07A4F">
      <w:pPr>
        <w:rPr>
          <w:rFonts w:ascii="Segoe UI" w:hAnsi="Segoe UI" w:cs="Segoe UI"/>
          <w:sz w:val="22"/>
        </w:rPr>
      </w:pPr>
    </w:p>
    <w:p w14:paraId="0A9F5CE6" w14:textId="1EBB942F" w:rsidR="002E49A6" w:rsidRDefault="002E49A6" w:rsidP="00D07A4F">
      <w:pPr>
        <w:rPr>
          <w:rFonts w:ascii="Segoe UI" w:hAnsi="Segoe UI" w:cs="Segoe UI"/>
          <w:sz w:val="22"/>
        </w:rPr>
      </w:pPr>
    </w:p>
    <w:p w14:paraId="1D30A47F" w14:textId="6E23524F" w:rsidR="002E49A6" w:rsidRDefault="002E49A6" w:rsidP="00D07A4F">
      <w:pPr>
        <w:rPr>
          <w:rFonts w:ascii="Segoe UI" w:hAnsi="Segoe UI" w:cs="Segoe UI"/>
          <w:sz w:val="22"/>
        </w:rPr>
      </w:pPr>
    </w:p>
    <w:p w14:paraId="5C19870D" w14:textId="5A5EDC5B" w:rsidR="002E49A6" w:rsidRDefault="002E49A6" w:rsidP="00D07A4F">
      <w:pPr>
        <w:rPr>
          <w:rFonts w:ascii="Segoe UI" w:hAnsi="Segoe UI" w:cs="Segoe UI"/>
          <w:sz w:val="22"/>
        </w:rPr>
      </w:pPr>
    </w:p>
    <w:p w14:paraId="043878B6" w14:textId="057B95F1" w:rsidR="002E49A6" w:rsidRDefault="002E49A6" w:rsidP="00D07A4F">
      <w:pPr>
        <w:rPr>
          <w:rFonts w:ascii="Segoe UI" w:hAnsi="Segoe UI" w:cs="Segoe UI"/>
          <w:sz w:val="22"/>
        </w:rPr>
      </w:pPr>
    </w:p>
    <w:p w14:paraId="7133FE63" w14:textId="72B312E0" w:rsidR="002E49A6" w:rsidRDefault="002E49A6" w:rsidP="00D07A4F">
      <w:pPr>
        <w:rPr>
          <w:rFonts w:ascii="Segoe UI" w:hAnsi="Segoe UI" w:cs="Segoe UI"/>
          <w:sz w:val="22"/>
        </w:rPr>
      </w:pPr>
    </w:p>
    <w:p w14:paraId="5AE7FF67" w14:textId="113DFF24" w:rsidR="002E49A6" w:rsidRDefault="002E49A6" w:rsidP="00D07A4F">
      <w:pPr>
        <w:rPr>
          <w:rFonts w:ascii="Segoe UI" w:hAnsi="Segoe UI" w:cs="Segoe UI"/>
          <w:sz w:val="22"/>
        </w:rPr>
      </w:pPr>
    </w:p>
    <w:p w14:paraId="1271D110" w14:textId="336E0324" w:rsidR="002E49A6" w:rsidRDefault="002E49A6"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3"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3"/>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EC3E89">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EC3E89">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EC3E89">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EC3E89">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EC3E89">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EC3E89">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EC3E89">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EC3E89">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AC8644C" w14:textId="77777777" w:rsidR="00642DF9" w:rsidRDefault="00642DF9"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4"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4"/>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5"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5"/>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s skupno prijavo, prijavo s podizvajalkci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Zap.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Če bo ponudnik izvajal javno naročilo s podizvajalci, mora v ponudbi navesti vse podizvajalce ter vsak del javnega naročila, ki ga namerava oddati v podizvajanje,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r w:rsidRPr="00642DF9">
              <w:rPr>
                <w:rFonts w:ascii="Segoe UI" w:eastAsia="Times New Roman" w:hAnsi="Segoe UI" w:cs="Segoe UI"/>
                <w:color w:val="000000"/>
                <w:sz w:val="22"/>
                <w:lang w:eastAsia="zh-CN"/>
              </w:rPr>
              <w:t>Podizvajelec:</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6"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68CE718A" w:rsid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p w14:paraId="52E69C50" w14:textId="77777777" w:rsidR="00995FB3" w:rsidRPr="00642DF9" w:rsidRDefault="00995FB3" w:rsidP="00642DF9">
      <w:pPr>
        <w:spacing w:before="120" w:after="60" w:line="240" w:lineRule="auto"/>
        <w:jc w:val="both"/>
        <w:rPr>
          <w:rFonts w:ascii="Segoe UI" w:eastAsia="Times New Roman" w:hAnsi="Segoe UI" w:cs="Segoe UI"/>
          <w:color w:val="000000"/>
          <w:sz w:val="22"/>
          <w:szCs w:val="20"/>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14:paraId="35EBC877"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Zap.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12B0CE14" w:rsidR="00642DF9" w:rsidRPr="00642DF9" w:rsidRDefault="00C2783C" w:rsidP="00642DF9">
            <w:pPr>
              <w:spacing w:line="240" w:lineRule="auto"/>
              <w:jc w:val="both"/>
              <w:rPr>
                <w:rFonts w:ascii="Segoe UI" w:eastAsia="Calibri" w:hAnsi="Segoe UI" w:cs="Segoe UI"/>
                <w:sz w:val="22"/>
                <w:lang w:val="pt-BR"/>
              </w:rPr>
            </w:pPr>
            <w:r w:rsidRPr="00ED333A">
              <w:rPr>
                <w:rFonts w:ascii="Segoe UI" w:hAnsi="Segoe UI" w:cs="Segoe UI"/>
                <w:b/>
                <w:bCs/>
                <w:szCs w:val="24"/>
              </w:rPr>
              <w:t>MREŽNA</w:t>
            </w:r>
            <w:r w:rsidR="00204D1B">
              <w:rPr>
                <w:rFonts w:ascii="Segoe UI" w:hAnsi="Segoe UI" w:cs="Segoe UI"/>
                <w:b/>
                <w:bCs/>
                <w:szCs w:val="24"/>
              </w:rPr>
              <w:t xml:space="preserve"> OPREMA NADGRADNJA HRBTENICE NA GRUČI</w:t>
            </w:r>
            <w:r w:rsidRPr="000C4AC1">
              <w:rPr>
                <w:rFonts w:ascii="Segoe UI" w:hAnsi="Segoe UI" w:cs="Segoe UI"/>
                <w:b/>
                <w:bCs/>
                <w:color w:val="FF0000"/>
                <w:szCs w:val="24"/>
              </w:rPr>
              <w:t xml:space="preserve"> </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7777777" w:rsidR="00642DF9" w:rsidRPr="00642DF9" w:rsidRDefault="00064A96" w:rsidP="00995FB3">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celoten komplet opreme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995FB3" w:rsidRPr="00642DF9" w14:paraId="14700D0C"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562BF" w14:textId="29B147D3" w:rsidR="00995FB3" w:rsidRPr="00642DF9" w:rsidRDefault="00995FB3"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765" w:type="dxa"/>
            <w:tcBorders>
              <w:top w:val="single" w:sz="4" w:space="0" w:color="auto"/>
              <w:left w:val="nil"/>
              <w:bottom w:val="single" w:sz="4" w:space="0" w:color="auto"/>
              <w:right w:val="single" w:sz="4" w:space="0" w:color="auto"/>
            </w:tcBorders>
            <w:shd w:val="clear" w:color="auto" w:fill="auto"/>
            <w:vAlign w:val="center"/>
          </w:tcPr>
          <w:p w14:paraId="6FEA0A9B" w14:textId="756F9119" w:rsidR="00995FB3" w:rsidRPr="00ED333A" w:rsidRDefault="00995FB3" w:rsidP="00642DF9">
            <w:pPr>
              <w:spacing w:line="240" w:lineRule="auto"/>
              <w:jc w:val="both"/>
              <w:rPr>
                <w:rFonts w:ascii="Segoe UI" w:hAnsi="Segoe UI" w:cs="Segoe UI"/>
                <w:b/>
                <w:bCs/>
                <w:szCs w:val="24"/>
              </w:rPr>
            </w:pPr>
            <w:r>
              <w:rPr>
                <w:rFonts w:ascii="Segoe UI" w:hAnsi="Segoe UI" w:cs="Segoe UI"/>
                <w:b/>
                <w:bCs/>
                <w:szCs w:val="24"/>
              </w:rPr>
              <w:t xml:space="preserve">VZDRŽEVANJE </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00A5D89E" w14:textId="477EFBC2" w:rsidR="00995FB3" w:rsidRDefault="00995FB3" w:rsidP="00995FB3">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5 let</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7573E60F" w14:textId="77777777" w:rsidR="00995FB3" w:rsidRPr="00642DF9" w:rsidRDefault="00995FB3"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7A4DC449" w14:textId="77777777" w:rsidR="00995FB3" w:rsidRPr="00642DF9" w:rsidRDefault="00995FB3" w:rsidP="00642DF9">
            <w:pPr>
              <w:spacing w:line="240" w:lineRule="auto"/>
              <w:jc w:val="center"/>
              <w:rPr>
                <w:rFonts w:ascii="Segoe UI" w:eastAsia="Times New Roman" w:hAnsi="Segoe UI" w:cs="Segoe UI"/>
                <w:color w:val="000000"/>
                <w:sz w:val="22"/>
              </w:rPr>
            </w:pPr>
          </w:p>
        </w:tc>
      </w:tr>
    </w:tbl>
    <w:p w14:paraId="003C22D4" w14:textId="74079974" w:rsidR="00642DF9" w:rsidRDefault="00642DF9" w:rsidP="00642DF9">
      <w:pPr>
        <w:spacing w:before="120" w:after="60" w:line="240" w:lineRule="auto"/>
        <w:rPr>
          <w:rFonts w:ascii="Segoe UI" w:eastAsia="Times New Roman" w:hAnsi="Segoe UI" w:cs="Segoe UI"/>
          <w:color w:val="000000"/>
          <w:sz w:val="10"/>
          <w:szCs w:val="10"/>
          <w:u w:val="single"/>
        </w:rPr>
      </w:pPr>
    </w:p>
    <w:p w14:paraId="6296E2A9" w14:textId="77777777" w:rsidR="00995FB3" w:rsidRPr="00642DF9" w:rsidRDefault="00995FB3" w:rsidP="00642DF9">
      <w:pPr>
        <w:spacing w:before="120" w:after="60" w:line="240" w:lineRule="auto"/>
        <w:rPr>
          <w:rFonts w:ascii="Segoe UI" w:eastAsia="Times New Roman" w:hAnsi="Segoe UI" w:cs="Segoe UI"/>
          <w:color w:val="000000"/>
          <w:sz w:val="10"/>
          <w:szCs w:val="10"/>
          <w:u w:val="single"/>
        </w:rPr>
      </w:pPr>
    </w:p>
    <w:tbl>
      <w:tblPr>
        <w:tblW w:w="10093" w:type="dxa"/>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688"/>
        <w:gridCol w:w="2003"/>
        <w:gridCol w:w="1257"/>
        <w:gridCol w:w="2145"/>
      </w:tblGrid>
      <w:tr w:rsidR="00642DF9" w:rsidRPr="00642DF9" w14:paraId="0DAF03E0" w14:textId="77777777" w:rsidTr="00995FB3">
        <w:trPr>
          <w:gridBefore w:val="1"/>
          <w:wBefore w:w="4688" w:type="dxa"/>
          <w:cantSplit/>
        </w:trPr>
        <w:tc>
          <w:tcPr>
            <w:tcW w:w="3260" w:type="dxa"/>
            <w:gridSpan w:val="2"/>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995FB3">
        <w:trPr>
          <w:gridBefore w:val="1"/>
          <w:wBefore w:w="4688" w:type="dxa"/>
          <w:cantSplit/>
        </w:trPr>
        <w:tc>
          <w:tcPr>
            <w:tcW w:w="3260" w:type="dxa"/>
            <w:gridSpan w:val="2"/>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995FB3">
        <w:trPr>
          <w:gridBefore w:val="1"/>
          <w:wBefore w:w="4688" w:type="dxa"/>
          <w:cantSplit/>
        </w:trPr>
        <w:tc>
          <w:tcPr>
            <w:tcW w:w="3260" w:type="dxa"/>
            <w:gridSpan w:val="2"/>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r w:rsidR="00642DF9" w:rsidRPr="00642DF9" w14:paraId="1C28F68A" w14:textId="77777777" w:rsidTr="00995FB3">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c>
          <w:tcPr>
            <w:tcW w:w="6691" w:type="dxa"/>
            <w:gridSpan w:val="2"/>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gridSpan w:val="2"/>
            <w:shd w:val="clear" w:color="auto" w:fill="auto"/>
          </w:tcPr>
          <w:p w14:paraId="45D51F92" w14:textId="444D150E" w:rsidR="00642DF9" w:rsidRPr="00D733B9" w:rsidRDefault="008C26CB" w:rsidP="00642DF9">
            <w:pPr>
              <w:spacing w:line="240" w:lineRule="auto"/>
              <w:rPr>
                <w:rFonts w:ascii="Segoe UI" w:eastAsia="Times New Roman" w:hAnsi="Segoe UI" w:cs="Segoe UI"/>
                <w:b/>
                <w:bCs/>
                <w:color w:val="000000"/>
                <w:sz w:val="16"/>
                <w:szCs w:val="16"/>
                <w:lang w:eastAsia="sl-SI"/>
              </w:rPr>
            </w:pPr>
            <w:r w:rsidRPr="00D733B9">
              <w:rPr>
                <w:rFonts w:ascii="Segoe UI" w:eastAsia="Times New Roman" w:hAnsi="Segoe UI" w:cs="Segoe UI"/>
                <w:b/>
                <w:bCs/>
                <w:color w:val="000000"/>
                <w:sz w:val="16"/>
                <w:szCs w:val="16"/>
                <w:lang w:eastAsia="sl-SI"/>
              </w:rPr>
              <w:t>30 dni po izstavitvi računa</w:t>
            </w:r>
          </w:p>
        </w:tc>
      </w:tr>
      <w:tr w:rsidR="00642DF9" w:rsidRPr="00642DF9" w14:paraId="728E451F" w14:textId="77777777" w:rsidTr="00995FB3">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c>
          <w:tcPr>
            <w:tcW w:w="6691" w:type="dxa"/>
            <w:gridSpan w:val="2"/>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gridSpan w:val="2"/>
            <w:shd w:val="clear" w:color="auto" w:fill="auto"/>
          </w:tcPr>
          <w:p w14:paraId="4E5D7640" w14:textId="25D84549" w:rsidR="00642DF9" w:rsidRPr="00877E6E" w:rsidRDefault="00CA4542" w:rsidP="00CA4542">
            <w:pPr>
              <w:pStyle w:val="Telobesedila"/>
              <w:rPr>
                <w:rFonts w:ascii="Segoe UI" w:hAnsi="Segoe UI" w:cs="Segoe UI"/>
                <w:color w:val="FF0000"/>
                <w:sz w:val="22"/>
                <w:lang w:eastAsia="sl-SI"/>
              </w:rPr>
            </w:pPr>
            <w:r w:rsidRPr="00CA4542">
              <w:rPr>
                <w:rFonts w:ascii="Segoe UI" w:hAnsi="Segoe UI" w:cs="Segoe UI"/>
                <w:sz w:val="16"/>
                <w:szCs w:val="16"/>
                <w:lang w:eastAsia="sl-SI" w:bidi="sl-SI"/>
              </w:rPr>
              <w:t xml:space="preserve">Od </w:t>
            </w:r>
            <w:r w:rsidR="00E66D06">
              <w:rPr>
                <w:rFonts w:ascii="Segoe UI" w:hAnsi="Segoe UI" w:cs="Segoe UI"/>
                <w:sz w:val="16"/>
                <w:szCs w:val="16"/>
                <w:lang w:eastAsia="sl-SI" w:bidi="sl-SI"/>
              </w:rPr>
              <w:t xml:space="preserve">podpisa pogodbe mora biti </w:t>
            </w:r>
            <w:r w:rsidRPr="00CA4542">
              <w:rPr>
                <w:rFonts w:ascii="Segoe UI" w:hAnsi="Segoe UI" w:cs="Segoe UI"/>
                <w:sz w:val="16"/>
                <w:szCs w:val="16"/>
                <w:lang w:eastAsia="sl-SI" w:bidi="sl-SI"/>
              </w:rPr>
              <w:t xml:space="preserve">oprema dostavljena, montirana, konfigurirana in predana v uporabo v roku </w:t>
            </w:r>
            <w:r w:rsidRPr="00CA4542">
              <w:rPr>
                <w:rFonts w:ascii="Segoe UI" w:hAnsi="Segoe UI" w:cs="Segoe UI"/>
                <w:b/>
                <w:bCs/>
                <w:sz w:val="16"/>
                <w:szCs w:val="16"/>
                <w:lang w:eastAsia="sl-SI" w:bidi="sl-SI"/>
              </w:rPr>
              <w:t>1</w:t>
            </w:r>
            <w:r w:rsidR="00E66D06">
              <w:rPr>
                <w:rFonts w:ascii="Segoe UI" w:hAnsi="Segoe UI" w:cs="Segoe UI"/>
                <w:b/>
                <w:bCs/>
                <w:sz w:val="16"/>
                <w:szCs w:val="16"/>
                <w:lang w:eastAsia="sl-SI" w:bidi="sl-SI"/>
              </w:rPr>
              <w:t>2</w:t>
            </w:r>
            <w:r w:rsidRPr="00CA4542">
              <w:rPr>
                <w:rFonts w:ascii="Segoe UI" w:hAnsi="Segoe UI" w:cs="Segoe UI"/>
                <w:b/>
                <w:bCs/>
                <w:sz w:val="16"/>
                <w:szCs w:val="16"/>
                <w:lang w:eastAsia="sl-SI" w:bidi="sl-SI"/>
              </w:rPr>
              <w:t xml:space="preserve"> tednov</w:t>
            </w:r>
            <w:r w:rsidRPr="00CA4542">
              <w:rPr>
                <w:rFonts w:ascii="Segoe UI" w:hAnsi="Segoe UI" w:cs="Segoe UI"/>
                <w:sz w:val="16"/>
                <w:szCs w:val="16"/>
                <w:lang w:eastAsia="sl-SI" w:bidi="sl-SI"/>
              </w:rPr>
              <w:t>. Ponudnik bo imal na voljo 4 dni časa za prenovo omrežja po predhodnem dogovoru z naročnikom, termin mora biti dogovorjen vsaj 21 dni pred začetkom dela.</w:t>
            </w:r>
          </w:p>
        </w:tc>
      </w:tr>
      <w:tr w:rsidR="00642DF9" w:rsidRPr="00642DF9" w14:paraId="4E10F3F4" w14:textId="77777777" w:rsidTr="00995FB3">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0"/>
        </w:trPr>
        <w:tc>
          <w:tcPr>
            <w:tcW w:w="6691" w:type="dxa"/>
            <w:gridSpan w:val="2"/>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gridSpan w:val="2"/>
            <w:shd w:val="clear" w:color="auto" w:fill="auto"/>
          </w:tcPr>
          <w:p w14:paraId="02889D8E" w14:textId="7DCBD244" w:rsidR="00642DF9" w:rsidRPr="00D733B9" w:rsidRDefault="00B63F1E" w:rsidP="00D07A4F">
            <w:pPr>
              <w:spacing w:line="240" w:lineRule="auto"/>
              <w:rPr>
                <w:rFonts w:ascii="Segoe UI" w:eastAsia="Times New Roman" w:hAnsi="Segoe UI" w:cs="Segoe UI"/>
                <w:b/>
                <w:bCs/>
                <w:color w:val="FF0000"/>
                <w:sz w:val="16"/>
                <w:szCs w:val="16"/>
                <w:lang w:eastAsia="sl-SI"/>
              </w:rPr>
            </w:pPr>
            <w:r w:rsidRPr="00B63F1E">
              <w:rPr>
                <w:rFonts w:ascii="Segoe UI" w:eastAsia="Times New Roman" w:hAnsi="Segoe UI" w:cs="Segoe UI"/>
                <w:b/>
                <w:bCs/>
                <w:sz w:val="16"/>
                <w:szCs w:val="16"/>
                <w:lang w:eastAsia="sl-SI"/>
              </w:rPr>
              <w:t>29. 2</w:t>
            </w:r>
            <w:r w:rsidR="006B7FFD" w:rsidRPr="00B63F1E">
              <w:rPr>
                <w:rFonts w:ascii="Segoe UI" w:eastAsia="Times New Roman" w:hAnsi="Segoe UI" w:cs="Segoe UI"/>
                <w:b/>
                <w:bCs/>
                <w:sz w:val="16"/>
                <w:szCs w:val="16"/>
                <w:lang w:eastAsia="sl-SI"/>
              </w:rPr>
              <w:t>.</w:t>
            </w:r>
            <w:r w:rsidR="005B662E" w:rsidRPr="00B63F1E">
              <w:rPr>
                <w:rFonts w:ascii="Segoe UI" w:eastAsia="Times New Roman" w:hAnsi="Segoe UI" w:cs="Segoe UI"/>
                <w:b/>
                <w:bCs/>
                <w:sz w:val="16"/>
                <w:szCs w:val="16"/>
                <w:lang w:eastAsia="sl-SI"/>
              </w:rPr>
              <w:t xml:space="preserve"> </w:t>
            </w:r>
            <w:r w:rsidR="00642DF9" w:rsidRPr="00B63F1E">
              <w:rPr>
                <w:rFonts w:ascii="Segoe UI" w:eastAsia="Times New Roman" w:hAnsi="Segoe UI" w:cs="Segoe UI"/>
                <w:b/>
                <w:bCs/>
                <w:sz w:val="16"/>
                <w:szCs w:val="16"/>
                <w:lang w:eastAsia="sl-SI"/>
              </w:rPr>
              <w:t>202</w:t>
            </w:r>
            <w:r w:rsidRPr="00B63F1E">
              <w:rPr>
                <w:rFonts w:ascii="Segoe UI" w:eastAsia="Times New Roman" w:hAnsi="Segoe UI" w:cs="Segoe UI"/>
                <w:b/>
                <w:bCs/>
                <w:sz w:val="16"/>
                <w:szCs w:val="16"/>
                <w:lang w:eastAsia="sl-SI"/>
              </w:rPr>
              <w:t>4</w:t>
            </w:r>
          </w:p>
        </w:tc>
      </w:tr>
      <w:tr w:rsidR="005F2031" w:rsidRPr="00642DF9" w14:paraId="7F39ECB0" w14:textId="77777777" w:rsidTr="00995FB3">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0"/>
        </w:trPr>
        <w:tc>
          <w:tcPr>
            <w:tcW w:w="6691" w:type="dxa"/>
            <w:gridSpan w:val="2"/>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gridSpan w:val="2"/>
            <w:shd w:val="clear" w:color="auto" w:fill="auto"/>
          </w:tcPr>
          <w:p w14:paraId="6BFDB5F2" w14:textId="2BB5183A" w:rsidR="005F2031" w:rsidRPr="00877E6E" w:rsidRDefault="00CA4542" w:rsidP="00CA4542">
            <w:pPr>
              <w:spacing w:line="240" w:lineRule="auto"/>
              <w:jc w:val="both"/>
              <w:rPr>
                <w:rFonts w:ascii="Segoe UI" w:eastAsia="Times New Roman" w:hAnsi="Segoe UI" w:cs="Segoe UI"/>
                <w:color w:val="FF0000"/>
                <w:sz w:val="16"/>
                <w:szCs w:val="16"/>
                <w:lang w:eastAsia="sl-SI"/>
              </w:rPr>
            </w:pPr>
            <w:r w:rsidRPr="00CA4542">
              <w:rPr>
                <w:rFonts w:ascii="Segoe UI" w:hAnsi="Segoe UI" w:cs="Segoe UI"/>
                <w:b/>
                <w:bCs/>
                <w:sz w:val="16"/>
                <w:szCs w:val="16"/>
                <w:lang w:bidi="sl-SI"/>
              </w:rPr>
              <w:t xml:space="preserve">5 let, </w:t>
            </w:r>
            <w:r w:rsidRPr="00CA4542">
              <w:rPr>
                <w:rFonts w:ascii="Segoe UI" w:hAnsi="Segoe UI" w:cs="Segoe UI"/>
                <w:sz w:val="16"/>
                <w:szCs w:val="16"/>
                <w:lang w:bidi="sl-SI"/>
              </w:rPr>
              <w:t>NBD (next business day) warranty za stikala. Ponudnik mora zagotoviti brezplačne nadgradnje programske opreme (firmware, operacijski sistem) in licenc za stikala za obdobje 5 let</w:t>
            </w:r>
            <w:r w:rsidRPr="00CA4542">
              <w:rPr>
                <w:rFonts w:ascii="Segoe UI" w:hAnsi="Segoe UI" w:cs="Segoe UI"/>
                <w:b/>
                <w:bCs/>
                <w:sz w:val="16"/>
                <w:szCs w:val="16"/>
              </w:rPr>
              <w:t xml:space="preserve"> </w:t>
            </w:r>
          </w:p>
        </w:tc>
      </w:tr>
    </w:tbl>
    <w:p w14:paraId="5F3D6A79" w14:textId="77777777" w:rsidR="00D733B9" w:rsidRDefault="00D733B9" w:rsidP="00877E6E">
      <w:pPr>
        <w:jc w:val="both"/>
        <w:rPr>
          <w:rFonts w:ascii="Segoe UI" w:hAnsi="Segoe UI" w:cs="Segoe UI"/>
          <w:b/>
          <w:bCs/>
          <w:color w:val="000000"/>
          <w:sz w:val="18"/>
          <w:szCs w:val="18"/>
          <w:lang w:bidi="sl-SI"/>
        </w:rPr>
      </w:pPr>
    </w:p>
    <w:p w14:paraId="0272A027" w14:textId="69AE4FEF" w:rsidR="00877E6E" w:rsidRPr="00D733B9" w:rsidRDefault="00877E6E" w:rsidP="00877E6E">
      <w:pPr>
        <w:jc w:val="both"/>
        <w:rPr>
          <w:rFonts w:ascii="Segoe UI" w:hAnsi="Segoe UI" w:cs="Segoe UI"/>
          <w:b/>
          <w:bCs/>
          <w:color w:val="000000"/>
          <w:sz w:val="18"/>
          <w:szCs w:val="18"/>
          <w:lang w:bidi="sl-SI"/>
        </w:rPr>
      </w:pPr>
      <w:r w:rsidRPr="00D733B9">
        <w:rPr>
          <w:rFonts w:ascii="Segoe UI" w:hAnsi="Segoe UI" w:cs="Segoe UI"/>
          <w:b/>
          <w:bCs/>
          <w:color w:val="000000"/>
          <w:sz w:val="18"/>
          <w:szCs w:val="18"/>
          <w:lang w:bidi="sl-SI"/>
        </w:rPr>
        <w:t>V ponudbo mora biti vključena vsa potrebna aktivna in pasivna mrežna oprema za vzpostavitev celotne rešitve, vključno s hrbteničnimi stikali, transceiverji in mrežnim ter napajalnim kablovjem, ter vsa potrebna programska oprema (OS za stikala, ipd.).</w:t>
      </w:r>
    </w:p>
    <w:p w14:paraId="47B27426" w14:textId="0F619147" w:rsidR="00877E6E" w:rsidRDefault="004E0C30" w:rsidP="00877E6E">
      <w:pPr>
        <w:spacing w:before="120" w:after="60" w:line="240" w:lineRule="auto"/>
        <w:jc w:val="both"/>
        <w:rPr>
          <w:rFonts w:ascii="Segoe UI" w:eastAsia="Times New Roman" w:hAnsi="Segoe UI" w:cs="Segoe UI"/>
          <w:b/>
          <w:bCs/>
          <w:color w:val="000000"/>
          <w:sz w:val="18"/>
          <w:szCs w:val="18"/>
        </w:rPr>
      </w:pPr>
      <w:r w:rsidRPr="00D733B9">
        <w:rPr>
          <w:rFonts w:ascii="Segoe UI" w:eastAsia="Times New Roman" w:hAnsi="Segoe UI" w:cs="Segoe UI"/>
          <w:b/>
          <w:bCs/>
          <w:color w:val="000000"/>
          <w:sz w:val="18"/>
          <w:szCs w:val="18"/>
        </w:rPr>
        <w:t xml:space="preserve">V </w:t>
      </w:r>
      <w:r w:rsidR="00642DF9" w:rsidRPr="00D733B9">
        <w:rPr>
          <w:rFonts w:ascii="Segoe UI" w:eastAsia="Times New Roman" w:hAnsi="Segoe UI" w:cs="Segoe UI"/>
          <w:b/>
          <w:bCs/>
          <w:color w:val="000000"/>
          <w:sz w:val="18"/>
          <w:szCs w:val="18"/>
        </w:rPr>
        <w:t>primeru naročila blaga je dostava obvezna v skladišče Instituta "Jožef Stefan".</w:t>
      </w:r>
    </w:p>
    <w:p w14:paraId="2D0F108F" w14:textId="35FB0788" w:rsidR="00995FB3" w:rsidRDefault="00995FB3" w:rsidP="00877E6E">
      <w:pPr>
        <w:spacing w:before="120" w:after="60" w:line="240" w:lineRule="auto"/>
        <w:jc w:val="both"/>
        <w:rPr>
          <w:rFonts w:ascii="Segoe UI" w:eastAsia="Times New Roman" w:hAnsi="Segoe UI" w:cs="Segoe UI"/>
          <w:b/>
          <w:bCs/>
          <w:color w:val="000000"/>
          <w:sz w:val="18"/>
          <w:szCs w:val="18"/>
        </w:rPr>
      </w:pPr>
    </w:p>
    <w:p w14:paraId="7A5CAE1D" w14:textId="50909A33" w:rsidR="00995FB3" w:rsidRDefault="00995FB3" w:rsidP="00877E6E">
      <w:pPr>
        <w:spacing w:before="120" w:after="60" w:line="240" w:lineRule="auto"/>
        <w:jc w:val="both"/>
        <w:rPr>
          <w:rFonts w:ascii="Segoe UI" w:eastAsia="Times New Roman" w:hAnsi="Segoe UI" w:cs="Segoe UI"/>
          <w:b/>
          <w:bCs/>
          <w:color w:val="000000"/>
          <w:sz w:val="18"/>
          <w:szCs w:val="18"/>
        </w:rPr>
      </w:pPr>
    </w:p>
    <w:p w14:paraId="5678868B" w14:textId="77777777" w:rsidR="00995FB3" w:rsidRDefault="00995FB3" w:rsidP="00877E6E">
      <w:pPr>
        <w:spacing w:before="120" w:after="60" w:line="240" w:lineRule="auto"/>
        <w:jc w:val="both"/>
        <w:rPr>
          <w:rFonts w:ascii="Segoe UI" w:eastAsia="Times New Roman" w:hAnsi="Segoe UI" w:cs="Segoe UI"/>
          <w:color w:val="000000"/>
          <w:sz w:val="22"/>
          <w:szCs w:val="20"/>
        </w:rPr>
      </w:pPr>
    </w:p>
    <w:p w14:paraId="18EA994B" w14:textId="7B07A02B" w:rsidR="004A172E" w:rsidRDefault="004A172E" w:rsidP="00877E6E">
      <w:pPr>
        <w:spacing w:before="120" w:after="60" w:line="240" w:lineRule="auto"/>
        <w:jc w:val="both"/>
        <w:rPr>
          <w:rFonts w:ascii="Segoe UI" w:eastAsia="Times New Roman" w:hAnsi="Segoe UI" w:cs="Segoe UI"/>
          <w:color w:val="000000"/>
          <w:sz w:val="22"/>
          <w:szCs w:val="20"/>
        </w:rPr>
      </w:pPr>
    </w:p>
    <w:p w14:paraId="6E988E39" w14:textId="6D95239B" w:rsidR="004A172E" w:rsidRDefault="004A172E" w:rsidP="00877E6E">
      <w:pPr>
        <w:spacing w:before="120" w:after="60" w:line="240" w:lineRule="auto"/>
        <w:jc w:val="both"/>
        <w:rPr>
          <w:rFonts w:ascii="Segoe UI" w:eastAsia="Times New Roman" w:hAnsi="Segoe UI" w:cs="Segoe UI"/>
          <w:color w:val="000000"/>
          <w:sz w:val="22"/>
          <w:szCs w:val="20"/>
        </w:rPr>
      </w:pPr>
    </w:p>
    <w:p w14:paraId="0D83D7BD" w14:textId="15F82CD4" w:rsidR="004A172E" w:rsidRDefault="004A172E" w:rsidP="00877E6E">
      <w:pPr>
        <w:spacing w:before="120" w:after="60" w:line="240" w:lineRule="auto"/>
        <w:jc w:val="both"/>
        <w:rPr>
          <w:rFonts w:ascii="Segoe UI" w:eastAsia="Times New Roman" w:hAnsi="Segoe UI" w:cs="Segoe UI"/>
          <w:color w:val="000000"/>
          <w:sz w:val="22"/>
          <w:szCs w:val="20"/>
        </w:rPr>
      </w:pPr>
    </w:p>
    <w:p w14:paraId="6CDC7936" w14:textId="6122EF4C" w:rsidR="004A172E" w:rsidRDefault="004A172E" w:rsidP="00877E6E">
      <w:pPr>
        <w:spacing w:before="120" w:after="60" w:line="240" w:lineRule="auto"/>
        <w:jc w:val="both"/>
        <w:rPr>
          <w:rFonts w:ascii="Segoe UI" w:eastAsia="Times New Roman" w:hAnsi="Segoe UI" w:cs="Segoe UI"/>
          <w:color w:val="000000"/>
          <w:sz w:val="22"/>
          <w:szCs w:val="20"/>
        </w:rPr>
      </w:pPr>
    </w:p>
    <w:p w14:paraId="144318FE" w14:textId="6D228EB4" w:rsidR="004A172E" w:rsidRDefault="004A172E" w:rsidP="00877E6E">
      <w:pPr>
        <w:spacing w:before="120" w:after="60" w:line="240" w:lineRule="auto"/>
        <w:jc w:val="both"/>
        <w:rPr>
          <w:rFonts w:ascii="Segoe UI" w:eastAsia="Times New Roman" w:hAnsi="Segoe UI" w:cs="Segoe UI"/>
          <w:color w:val="000000"/>
          <w:sz w:val="22"/>
          <w:szCs w:val="20"/>
        </w:rPr>
      </w:pPr>
    </w:p>
    <w:p w14:paraId="61C985B3" w14:textId="0B1B1D0A" w:rsidR="004A172E" w:rsidRDefault="004A172E" w:rsidP="00877E6E">
      <w:pPr>
        <w:spacing w:before="120" w:after="60" w:line="240" w:lineRule="auto"/>
        <w:jc w:val="both"/>
        <w:rPr>
          <w:rFonts w:ascii="Segoe UI" w:eastAsia="Times New Roman" w:hAnsi="Segoe UI" w:cs="Segoe UI"/>
          <w:color w:val="000000"/>
          <w:sz w:val="22"/>
          <w:szCs w:val="20"/>
        </w:rPr>
      </w:pPr>
    </w:p>
    <w:p w14:paraId="2A35C986" w14:textId="6C80D8B1" w:rsidR="004A172E" w:rsidRDefault="004A172E" w:rsidP="00877E6E">
      <w:pPr>
        <w:spacing w:before="120" w:after="60" w:line="240" w:lineRule="auto"/>
        <w:jc w:val="both"/>
        <w:rPr>
          <w:rFonts w:ascii="Segoe UI" w:eastAsia="Times New Roman" w:hAnsi="Segoe UI" w:cs="Segoe UI"/>
          <w:color w:val="000000"/>
          <w:sz w:val="22"/>
          <w:szCs w:val="20"/>
        </w:rPr>
      </w:pPr>
    </w:p>
    <w:p w14:paraId="2605F54A" w14:textId="4D9FDC71" w:rsidR="004A172E" w:rsidRDefault="004A172E" w:rsidP="00877E6E">
      <w:pPr>
        <w:spacing w:before="120" w:after="60" w:line="240" w:lineRule="auto"/>
        <w:jc w:val="both"/>
        <w:rPr>
          <w:rFonts w:ascii="Segoe UI" w:eastAsia="Times New Roman" w:hAnsi="Segoe UI" w:cs="Segoe UI"/>
          <w:color w:val="000000"/>
          <w:sz w:val="22"/>
          <w:szCs w:val="20"/>
        </w:rPr>
      </w:pPr>
    </w:p>
    <w:p w14:paraId="08D8BC9C" w14:textId="7DC8732D" w:rsidR="004A172E" w:rsidRDefault="004A172E" w:rsidP="00877E6E">
      <w:pPr>
        <w:spacing w:before="120" w:after="60" w:line="240" w:lineRule="auto"/>
        <w:jc w:val="both"/>
        <w:rPr>
          <w:rFonts w:ascii="Segoe UI" w:eastAsia="Times New Roman" w:hAnsi="Segoe UI" w:cs="Segoe UI"/>
          <w:color w:val="000000"/>
          <w:sz w:val="22"/>
          <w:szCs w:val="20"/>
        </w:rPr>
      </w:pPr>
    </w:p>
    <w:p w14:paraId="0DF782A2" w14:textId="6B5B28F0" w:rsidR="004A172E" w:rsidRDefault="004A172E" w:rsidP="00877E6E">
      <w:pPr>
        <w:spacing w:before="120" w:after="60" w:line="240" w:lineRule="auto"/>
        <w:jc w:val="both"/>
        <w:rPr>
          <w:rFonts w:ascii="Segoe UI" w:eastAsia="Times New Roman" w:hAnsi="Segoe UI" w:cs="Segoe UI"/>
          <w:color w:val="000000"/>
          <w:sz w:val="22"/>
          <w:szCs w:val="20"/>
        </w:rPr>
      </w:pPr>
    </w:p>
    <w:p w14:paraId="233E5FD9" w14:textId="2AEFC799" w:rsidR="004A172E" w:rsidRDefault="004A172E" w:rsidP="00877E6E">
      <w:pPr>
        <w:spacing w:before="120" w:after="60" w:line="240" w:lineRule="auto"/>
        <w:jc w:val="both"/>
        <w:rPr>
          <w:rFonts w:ascii="Segoe UI" w:eastAsia="Times New Roman" w:hAnsi="Segoe UI" w:cs="Segoe UI"/>
          <w:color w:val="000000"/>
          <w:sz w:val="22"/>
          <w:szCs w:val="20"/>
        </w:rPr>
      </w:pPr>
    </w:p>
    <w:p w14:paraId="4BC90229" w14:textId="7964C6F7" w:rsidR="004A172E" w:rsidRDefault="004A172E" w:rsidP="00877E6E">
      <w:pPr>
        <w:spacing w:before="120" w:after="60" w:line="240" w:lineRule="auto"/>
        <w:jc w:val="both"/>
        <w:rPr>
          <w:rFonts w:ascii="Segoe UI" w:eastAsia="Times New Roman" w:hAnsi="Segoe UI" w:cs="Segoe UI"/>
          <w:color w:val="000000"/>
          <w:sz w:val="22"/>
          <w:szCs w:val="20"/>
        </w:rPr>
      </w:pPr>
    </w:p>
    <w:p w14:paraId="2A31FD66" w14:textId="5AD2FBB5" w:rsidR="004A172E" w:rsidRDefault="004A172E" w:rsidP="00877E6E">
      <w:pPr>
        <w:spacing w:before="120" w:after="60" w:line="240" w:lineRule="auto"/>
        <w:jc w:val="both"/>
        <w:rPr>
          <w:rFonts w:ascii="Segoe UI" w:eastAsia="Times New Roman" w:hAnsi="Segoe UI" w:cs="Segoe UI"/>
          <w:color w:val="000000"/>
          <w:sz w:val="22"/>
          <w:szCs w:val="20"/>
        </w:rPr>
      </w:pPr>
    </w:p>
    <w:p w14:paraId="6B0F3DCC" w14:textId="42C29C4B" w:rsidR="004A172E" w:rsidRDefault="004A172E" w:rsidP="00877E6E">
      <w:pPr>
        <w:spacing w:before="120" w:after="60" w:line="240" w:lineRule="auto"/>
        <w:jc w:val="both"/>
        <w:rPr>
          <w:rFonts w:ascii="Segoe UI" w:eastAsia="Times New Roman" w:hAnsi="Segoe UI" w:cs="Segoe UI"/>
          <w:color w:val="000000"/>
          <w:sz w:val="22"/>
          <w:szCs w:val="20"/>
        </w:rPr>
      </w:pPr>
    </w:p>
    <w:p w14:paraId="3EF2B35A" w14:textId="7FD74FD2" w:rsidR="004A172E" w:rsidRDefault="004A172E" w:rsidP="00877E6E">
      <w:pPr>
        <w:spacing w:before="120" w:after="60" w:line="240" w:lineRule="auto"/>
        <w:jc w:val="both"/>
        <w:rPr>
          <w:rFonts w:ascii="Segoe UI" w:eastAsia="Times New Roman" w:hAnsi="Segoe UI" w:cs="Segoe UI"/>
          <w:color w:val="000000"/>
          <w:sz w:val="22"/>
          <w:szCs w:val="20"/>
        </w:rPr>
      </w:pPr>
    </w:p>
    <w:p w14:paraId="021E1A1D" w14:textId="57DC7086" w:rsidR="004A172E" w:rsidRDefault="004A172E" w:rsidP="00877E6E">
      <w:pPr>
        <w:spacing w:before="120" w:after="60" w:line="240" w:lineRule="auto"/>
        <w:jc w:val="both"/>
        <w:rPr>
          <w:rFonts w:ascii="Segoe UI" w:eastAsia="Times New Roman" w:hAnsi="Segoe UI" w:cs="Segoe UI"/>
          <w:color w:val="000000"/>
          <w:sz w:val="22"/>
          <w:szCs w:val="20"/>
        </w:rPr>
      </w:pPr>
    </w:p>
    <w:p w14:paraId="16ADF4E1" w14:textId="2A980806" w:rsidR="004A172E" w:rsidRDefault="004A172E" w:rsidP="00877E6E">
      <w:pPr>
        <w:spacing w:before="120" w:after="60" w:line="240" w:lineRule="auto"/>
        <w:jc w:val="both"/>
        <w:rPr>
          <w:rFonts w:ascii="Segoe UI" w:eastAsia="Times New Roman" w:hAnsi="Segoe UI" w:cs="Segoe UI"/>
          <w:color w:val="000000"/>
          <w:sz w:val="22"/>
          <w:szCs w:val="20"/>
        </w:rPr>
      </w:pPr>
    </w:p>
    <w:p w14:paraId="25788F12" w14:textId="1D15648E" w:rsidR="004A172E" w:rsidRDefault="004A172E" w:rsidP="00877E6E">
      <w:pPr>
        <w:spacing w:before="120" w:after="60" w:line="240" w:lineRule="auto"/>
        <w:jc w:val="both"/>
        <w:rPr>
          <w:rFonts w:ascii="Segoe UI" w:eastAsia="Times New Roman" w:hAnsi="Segoe UI" w:cs="Segoe UI"/>
          <w:color w:val="000000"/>
          <w:sz w:val="22"/>
          <w:szCs w:val="20"/>
        </w:rPr>
      </w:pPr>
    </w:p>
    <w:p w14:paraId="58BF6C35" w14:textId="77777777" w:rsidR="004A172E" w:rsidRDefault="004A172E" w:rsidP="00877E6E">
      <w:pPr>
        <w:spacing w:before="120" w:after="60" w:line="240" w:lineRule="auto"/>
        <w:jc w:val="both"/>
        <w:rPr>
          <w:rFonts w:ascii="Segoe UI" w:eastAsia="Times New Roman" w:hAnsi="Segoe UI" w:cs="Segoe UI"/>
          <w:color w:val="000000"/>
          <w:sz w:val="22"/>
          <w:szCs w:val="20"/>
        </w:rPr>
      </w:pPr>
    </w:p>
    <w:p w14:paraId="48E6175F" w14:textId="3E1B704D" w:rsidR="00877E6E" w:rsidRDefault="00877E6E" w:rsidP="00642DF9">
      <w:pPr>
        <w:spacing w:before="120" w:after="60" w:line="240" w:lineRule="auto"/>
        <w:rPr>
          <w:rFonts w:ascii="Segoe UI" w:eastAsia="Times New Roman" w:hAnsi="Segoe UI" w:cs="Segoe UI"/>
          <w:color w:val="000000"/>
          <w:sz w:val="22"/>
          <w:szCs w:val="20"/>
        </w:rPr>
      </w:pPr>
    </w:p>
    <w:p w14:paraId="3DB01D2E" w14:textId="285C3412" w:rsidR="00877E6E" w:rsidRDefault="00877E6E" w:rsidP="00642DF9">
      <w:pPr>
        <w:spacing w:before="120" w:after="60" w:line="240" w:lineRule="auto"/>
        <w:rPr>
          <w:rFonts w:ascii="Segoe UI" w:eastAsia="Times New Roman" w:hAnsi="Segoe UI" w:cs="Segoe UI"/>
          <w:color w:val="000000"/>
          <w:sz w:val="22"/>
          <w:szCs w:val="20"/>
        </w:rPr>
      </w:pPr>
    </w:p>
    <w:p w14:paraId="74465F84" w14:textId="77777777" w:rsidR="00877E6E" w:rsidRPr="00642DF9" w:rsidRDefault="00877E6E" w:rsidP="00642DF9">
      <w:pPr>
        <w:spacing w:before="120" w:after="60" w:line="240" w:lineRule="auto"/>
        <w:rPr>
          <w:rFonts w:ascii="Segoe UI" w:eastAsia="Times New Roman" w:hAnsi="Segoe UI" w:cs="Segoe UI"/>
          <w:color w:val="000000"/>
          <w:sz w:val="22"/>
          <w:szCs w:val="20"/>
        </w:rPr>
      </w:pP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18384C26" w:rsidR="00642DF9"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p w14:paraId="42CE1044" w14:textId="77777777" w:rsidR="00877E6E" w:rsidRDefault="00877E6E" w:rsidP="00642DF9">
      <w:pPr>
        <w:spacing w:before="120" w:after="60" w:line="240" w:lineRule="auto"/>
        <w:jc w:val="both"/>
        <w:rPr>
          <w:rFonts w:ascii="Segoe UI" w:eastAsia="Times New Roman" w:hAnsi="Segoe UI" w:cs="Segoe UI"/>
          <w:b/>
          <w:i/>
          <w:color w:val="000000"/>
          <w:sz w:val="18"/>
          <w:szCs w:val="18"/>
        </w:rPr>
      </w:pPr>
    </w:p>
    <w:p w14:paraId="78FF0B63" w14:textId="6B64DB9C" w:rsidR="000C4AC1" w:rsidRDefault="000C4AC1" w:rsidP="00642DF9">
      <w:pPr>
        <w:spacing w:before="120" w:after="60" w:line="240" w:lineRule="auto"/>
        <w:jc w:val="both"/>
        <w:rPr>
          <w:rFonts w:ascii="Segoe UI" w:eastAsia="Times New Roman" w:hAnsi="Segoe UI" w:cs="Segoe UI"/>
          <w:b/>
          <w:i/>
          <w:color w:val="000000"/>
          <w:sz w:val="18"/>
          <w:szCs w:val="18"/>
        </w:rPr>
      </w:pPr>
    </w:p>
    <w:p w14:paraId="1749D940" w14:textId="77777777" w:rsidR="000C4AC1" w:rsidRPr="006B7FFD" w:rsidRDefault="000C4AC1"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821EBFE"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116"/>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913FDFA" w14:textId="77777777" w:rsidR="00D81AC9" w:rsidRDefault="00642DF9" w:rsidP="009D1905">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sidRPr="006B7FFD">
        <w:rPr>
          <w:rFonts w:ascii="Segoe UI" w:eastAsia="Times New Roman" w:hAnsi="Segoe UI" w:cs="Segoe UI"/>
          <w:b/>
          <w:bCs/>
          <w:color w:val="000000"/>
          <w:sz w:val="36"/>
          <w:szCs w:val="36"/>
          <w:lang w:eastAsia="sl-SI"/>
        </w:rPr>
        <w:t>POGODBA O DOBAVI</w:t>
      </w:r>
      <w:r w:rsidR="009D1905" w:rsidRPr="006B7FFD">
        <w:rPr>
          <w:rFonts w:ascii="Segoe UI" w:eastAsia="Times New Roman" w:hAnsi="Segoe UI" w:cs="Segoe UI"/>
          <w:b/>
          <w:bCs/>
          <w:color w:val="000000"/>
          <w:sz w:val="36"/>
          <w:szCs w:val="36"/>
          <w:lang w:eastAsia="sl-SI"/>
        </w:rPr>
        <w:t xml:space="preserve"> </w:t>
      </w:r>
    </w:p>
    <w:p w14:paraId="0CC8F4E3" w14:textId="275E04F8" w:rsidR="009D1905" w:rsidRPr="006B7FFD" w:rsidRDefault="009D190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sz w:val="36"/>
          <w:szCs w:val="36"/>
          <w:lang w:val="pt-BR"/>
        </w:rPr>
        <w:t>»</w:t>
      </w:r>
      <w:r w:rsidR="00C2783C" w:rsidRPr="00D81AC9">
        <w:rPr>
          <w:rFonts w:ascii="Segoe UI" w:hAnsi="Segoe UI" w:cs="Segoe UI"/>
          <w:b/>
          <w:bCs/>
          <w:sz w:val="32"/>
          <w:szCs w:val="32"/>
        </w:rPr>
        <w:t>MREŽNA OPREMA NADGRADNJA HRBTENICE NA GRUČI</w:t>
      </w:r>
      <w:r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2755A4">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714713A"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(Uradni list RS, št. 91/15, 14/18, 121/21, 10/22, 74/22 – odl.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EC3E89">
      <w:pPr>
        <w:pStyle w:val="Odstavekseznama"/>
        <w:numPr>
          <w:ilvl w:val="0"/>
          <w:numId w:val="20"/>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43D8C0ED" w:rsidR="006B7FFD" w:rsidRDefault="006B7FFD" w:rsidP="006B7FFD">
      <w:pPr>
        <w:spacing w:line="240" w:lineRule="auto"/>
        <w:jc w:val="both"/>
        <w:rPr>
          <w:rFonts w:ascii="Segoe UI" w:hAnsi="Segoe UI" w:cs="Segoe UI"/>
          <w:b/>
          <w:bCs/>
          <w:szCs w:val="24"/>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00926233">
        <w:rPr>
          <w:rFonts w:ascii="Segoe UI" w:hAnsi="Segoe UI" w:cs="Segoe UI"/>
          <w:color w:val="000000"/>
          <w:sz w:val="22"/>
        </w:rPr>
        <w:t>l</w:t>
      </w:r>
      <w:r w:rsidRPr="00821B21">
        <w:rPr>
          <w:rFonts w:ascii="Segoe UI" w:hAnsi="Segoe UI" w:cs="Segoe UI"/>
          <w:color w:val="000000"/>
          <w:sz w:val="22"/>
        </w:rPr>
        <w:t xml:space="preserve"> </w:t>
      </w:r>
      <w:r w:rsidR="00C2783C" w:rsidRPr="00ED333A">
        <w:rPr>
          <w:rFonts w:ascii="Segoe UI" w:hAnsi="Segoe UI" w:cs="Segoe UI"/>
          <w:b/>
          <w:bCs/>
          <w:szCs w:val="24"/>
        </w:rPr>
        <w:t>MREŽN</w:t>
      </w:r>
      <w:r w:rsidR="00791CE9">
        <w:rPr>
          <w:rFonts w:ascii="Segoe UI" w:hAnsi="Segoe UI" w:cs="Segoe UI"/>
          <w:b/>
          <w:bCs/>
          <w:szCs w:val="24"/>
        </w:rPr>
        <w:t xml:space="preserve">O </w:t>
      </w:r>
      <w:r w:rsidR="00C2783C" w:rsidRPr="00ED333A">
        <w:rPr>
          <w:rFonts w:ascii="Segoe UI" w:hAnsi="Segoe UI" w:cs="Segoe UI"/>
          <w:b/>
          <w:bCs/>
          <w:szCs w:val="24"/>
        </w:rPr>
        <w:t>OPREM</w:t>
      </w:r>
      <w:r w:rsidR="00791CE9">
        <w:rPr>
          <w:rFonts w:ascii="Segoe UI" w:hAnsi="Segoe UI" w:cs="Segoe UI"/>
          <w:b/>
          <w:bCs/>
          <w:szCs w:val="24"/>
        </w:rPr>
        <w:t>O-N</w:t>
      </w:r>
      <w:r w:rsidR="00C2783C" w:rsidRPr="00ED333A">
        <w:rPr>
          <w:rFonts w:ascii="Segoe UI" w:hAnsi="Segoe UI" w:cs="Segoe UI"/>
          <w:b/>
          <w:bCs/>
          <w:szCs w:val="24"/>
        </w:rPr>
        <w:t>ADGRADNJ</w:t>
      </w:r>
      <w:r w:rsidR="00926233">
        <w:rPr>
          <w:rFonts w:ascii="Segoe UI" w:hAnsi="Segoe UI" w:cs="Segoe UI"/>
          <w:b/>
          <w:bCs/>
          <w:szCs w:val="24"/>
        </w:rPr>
        <w:t>O</w:t>
      </w:r>
      <w:r w:rsidR="00C2783C" w:rsidRPr="00ED333A">
        <w:rPr>
          <w:rFonts w:ascii="Segoe UI" w:hAnsi="Segoe UI" w:cs="Segoe UI"/>
          <w:b/>
          <w:bCs/>
          <w:szCs w:val="24"/>
        </w:rPr>
        <w:t xml:space="preserve"> HRBTENICE NA GRUČ</w:t>
      </w:r>
      <w:r w:rsidR="00C2783C" w:rsidRPr="00C2783C">
        <w:rPr>
          <w:rFonts w:ascii="Segoe UI" w:hAnsi="Segoe UI" w:cs="Segoe UI"/>
          <w:b/>
          <w:bCs/>
          <w:szCs w:val="24"/>
        </w:rPr>
        <w:t>I.</w:t>
      </w:r>
    </w:p>
    <w:p w14:paraId="32A74F41" w14:textId="1B563500" w:rsidR="006B7FFD" w:rsidRPr="0025799B" w:rsidRDefault="00791CE9" w:rsidP="0025799B">
      <w:pPr>
        <w:jc w:val="both"/>
        <w:rPr>
          <w:rFonts w:ascii="Segoe UI" w:hAnsi="Segoe UI" w:cs="Segoe UI"/>
          <w:b/>
          <w:bCs/>
          <w:color w:val="FF0000"/>
          <w:sz w:val="22"/>
        </w:rPr>
      </w:pPr>
      <w:r w:rsidRPr="0025799B">
        <w:rPr>
          <w:rFonts w:ascii="Segoe UI" w:hAnsi="Segoe UI" w:cs="Segoe UI"/>
          <w:sz w:val="22"/>
        </w:rPr>
        <w:lastRenderedPageBreak/>
        <w:t xml:space="preserve">Dobavitelj skladno s to pogodbo in ponudbo </w:t>
      </w:r>
      <w:bookmarkStart w:id="117" w:name="_Hlk145670321"/>
      <w:r w:rsidRPr="0025799B">
        <w:rPr>
          <w:rFonts w:ascii="Segoe UI" w:hAnsi="Segoe UI" w:cs="Segoe UI"/>
          <w:sz w:val="22"/>
        </w:rPr>
        <w:t>v</w:t>
      </w:r>
      <w:r w:rsidRPr="0025799B">
        <w:rPr>
          <w:rFonts w:ascii="Segoe UI" w:hAnsi="Segoe UI" w:cs="Segoe UI"/>
          <w:sz w:val="22"/>
          <w:lang w:bidi="sl-SI"/>
        </w:rPr>
        <w:t xml:space="preserve">zpostavi </w:t>
      </w:r>
      <w:r w:rsidR="003978D5">
        <w:rPr>
          <w:rFonts w:ascii="Segoe UI" w:hAnsi="Segoe UI" w:cs="Segoe UI"/>
          <w:sz w:val="22"/>
          <w:lang w:bidi="sl-SI"/>
        </w:rPr>
        <w:t xml:space="preserve">tudi </w:t>
      </w:r>
      <w:r w:rsidRPr="0025799B">
        <w:rPr>
          <w:rFonts w:ascii="Segoe UI" w:hAnsi="Segoe UI" w:cs="Segoe UI"/>
          <w:sz w:val="22"/>
          <w:lang w:bidi="sl-SI"/>
        </w:rPr>
        <w:t>vse fizične povezave med stikali v topologiji hrbtenica/list s polno redundanco, nastavi</w:t>
      </w:r>
      <w:r w:rsidRPr="00791CE9">
        <w:rPr>
          <w:rFonts w:ascii="Segoe UI" w:hAnsi="Segoe UI" w:cs="Segoe UI"/>
          <w:sz w:val="22"/>
          <w:lang w:bidi="sl-SI"/>
        </w:rPr>
        <w:t xml:space="preserve"> nov</w:t>
      </w:r>
      <w:r w:rsidRPr="0025799B">
        <w:rPr>
          <w:rFonts w:ascii="Segoe UI" w:hAnsi="Segoe UI" w:cs="Segoe UI"/>
          <w:sz w:val="22"/>
          <w:lang w:bidi="sl-SI"/>
        </w:rPr>
        <w:t>a</w:t>
      </w:r>
      <w:r w:rsidRPr="00791CE9">
        <w:rPr>
          <w:rFonts w:ascii="Segoe UI" w:hAnsi="Segoe UI" w:cs="Segoe UI"/>
          <w:sz w:val="22"/>
          <w:lang w:bidi="sl-SI"/>
        </w:rPr>
        <w:t xml:space="preserve"> hrbteničn</w:t>
      </w:r>
      <w:r w:rsidRPr="0025799B">
        <w:rPr>
          <w:rFonts w:ascii="Segoe UI" w:hAnsi="Segoe UI" w:cs="Segoe UI"/>
          <w:sz w:val="22"/>
          <w:lang w:bidi="sl-SI"/>
        </w:rPr>
        <w:t>a</w:t>
      </w:r>
      <w:r w:rsidRPr="00791CE9">
        <w:rPr>
          <w:rFonts w:ascii="Segoe UI" w:hAnsi="Segoe UI" w:cs="Segoe UI"/>
          <w:sz w:val="22"/>
          <w:lang w:bidi="sl-SI"/>
        </w:rPr>
        <w:t xml:space="preserve"> stikal</w:t>
      </w:r>
      <w:r w:rsidRPr="0025799B">
        <w:rPr>
          <w:rFonts w:ascii="Segoe UI" w:hAnsi="Segoe UI" w:cs="Segoe UI"/>
          <w:sz w:val="22"/>
          <w:lang w:bidi="sl-SI"/>
        </w:rPr>
        <w:t>a</w:t>
      </w:r>
      <w:r w:rsidRPr="00791CE9">
        <w:rPr>
          <w:rFonts w:ascii="Segoe UI" w:hAnsi="Segoe UI" w:cs="Segoe UI"/>
          <w:sz w:val="22"/>
          <w:lang w:bidi="sl-SI"/>
        </w:rPr>
        <w:t xml:space="preserve"> in rekonfigu</w:t>
      </w:r>
      <w:r w:rsidRPr="0025799B">
        <w:rPr>
          <w:rFonts w:ascii="Segoe UI" w:hAnsi="Segoe UI" w:cs="Segoe UI"/>
          <w:sz w:val="22"/>
          <w:lang w:bidi="sl-SI"/>
        </w:rPr>
        <w:t>i</w:t>
      </w:r>
      <w:r w:rsidRPr="00791CE9">
        <w:rPr>
          <w:rFonts w:ascii="Segoe UI" w:hAnsi="Segoe UI" w:cs="Segoe UI"/>
          <w:sz w:val="22"/>
          <w:lang w:bidi="sl-SI"/>
        </w:rPr>
        <w:t>ra obstoječ</w:t>
      </w:r>
      <w:r w:rsidRPr="0025799B">
        <w:rPr>
          <w:rFonts w:ascii="Segoe UI" w:hAnsi="Segoe UI" w:cs="Segoe UI"/>
          <w:sz w:val="22"/>
          <w:lang w:bidi="sl-SI"/>
        </w:rPr>
        <w:t>a</w:t>
      </w:r>
      <w:r w:rsidRPr="00791CE9">
        <w:rPr>
          <w:rFonts w:ascii="Segoe UI" w:hAnsi="Segoe UI" w:cs="Segoe UI"/>
          <w:sz w:val="22"/>
          <w:lang w:bidi="sl-SI"/>
        </w:rPr>
        <w:t xml:space="preserve"> stikal</w:t>
      </w:r>
      <w:r w:rsidRPr="0025799B">
        <w:rPr>
          <w:rFonts w:ascii="Segoe UI" w:hAnsi="Segoe UI" w:cs="Segoe UI"/>
          <w:sz w:val="22"/>
          <w:lang w:bidi="sl-SI"/>
        </w:rPr>
        <w:t>a</w:t>
      </w:r>
      <w:r w:rsidRPr="00791CE9">
        <w:rPr>
          <w:rFonts w:ascii="Segoe UI" w:hAnsi="Segoe UI" w:cs="Segoe UI"/>
          <w:sz w:val="22"/>
          <w:lang w:bidi="sl-SI"/>
        </w:rPr>
        <w:t xml:space="preserve">, ki bodo služila kot listi, vsak par vezan v MLAG skupino. </w:t>
      </w:r>
      <w:r w:rsidRPr="0025799B">
        <w:rPr>
          <w:rFonts w:ascii="Segoe UI" w:hAnsi="Segoe UI" w:cs="Segoe UI"/>
          <w:sz w:val="22"/>
          <w:lang w:bidi="sl-SI"/>
        </w:rPr>
        <w:t>V</w:t>
      </w:r>
      <w:r w:rsidRPr="00791CE9">
        <w:rPr>
          <w:rFonts w:ascii="Segoe UI" w:hAnsi="Segoe UI" w:cs="Segoe UI"/>
          <w:sz w:val="22"/>
          <w:lang w:bidi="sl-SI"/>
        </w:rPr>
        <w:t>ključ</w:t>
      </w:r>
      <w:r w:rsidRPr="0025799B">
        <w:rPr>
          <w:rFonts w:ascii="Segoe UI" w:hAnsi="Segoe UI" w:cs="Segoe UI"/>
          <w:sz w:val="22"/>
          <w:lang w:bidi="sl-SI"/>
        </w:rPr>
        <w:t>i</w:t>
      </w:r>
      <w:r w:rsidRPr="00791CE9">
        <w:rPr>
          <w:rFonts w:ascii="Segoe UI" w:hAnsi="Segoe UI" w:cs="Segoe UI"/>
          <w:sz w:val="22"/>
          <w:lang w:bidi="sl-SI"/>
        </w:rPr>
        <w:t xml:space="preserve"> tudi vse potrebne nadgradnje programske opreme obstoječih stikal.</w:t>
      </w:r>
      <w:r w:rsidRPr="0025799B">
        <w:rPr>
          <w:rFonts w:ascii="Segoe UI" w:hAnsi="Segoe UI" w:cs="Segoe UI"/>
          <w:sz w:val="22"/>
          <w:lang w:bidi="sl-SI"/>
        </w:rPr>
        <w:t xml:space="preserve"> Nastavi</w:t>
      </w:r>
      <w:r w:rsidRPr="00791CE9">
        <w:rPr>
          <w:rFonts w:ascii="Segoe UI" w:hAnsi="Segoe UI" w:cs="Segoe UI"/>
          <w:sz w:val="22"/>
          <w:lang w:bidi="sl-SI"/>
        </w:rPr>
        <w:t xml:space="preserve"> VLAN</w:t>
      </w:r>
      <w:r w:rsidRPr="0025799B">
        <w:rPr>
          <w:rFonts w:ascii="Segoe UI" w:hAnsi="Segoe UI" w:cs="Segoe UI"/>
          <w:sz w:val="22"/>
          <w:lang w:bidi="sl-SI"/>
        </w:rPr>
        <w:t>e</w:t>
      </w:r>
      <w:r w:rsidRPr="00791CE9">
        <w:rPr>
          <w:rFonts w:ascii="Segoe UI" w:hAnsi="Segoe UI" w:cs="Segoe UI"/>
          <w:sz w:val="22"/>
          <w:lang w:bidi="sl-SI"/>
        </w:rPr>
        <w:t xml:space="preserve"> in port</w:t>
      </w:r>
      <w:r w:rsidRPr="0025799B">
        <w:rPr>
          <w:rFonts w:ascii="Segoe UI" w:hAnsi="Segoe UI" w:cs="Segoe UI"/>
          <w:sz w:val="22"/>
          <w:lang w:bidi="sl-SI"/>
        </w:rPr>
        <w:t>e</w:t>
      </w:r>
      <w:r w:rsidRPr="00791CE9">
        <w:rPr>
          <w:rFonts w:ascii="Segoe UI" w:hAnsi="Segoe UI" w:cs="Segoe UI"/>
          <w:sz w:val="22"/>
          <w:lang w:bidi="sl-SI"/>
        </w:rPr>
        <w:t xml:space="preserve"> po naročnikovi specifikaciji.</w:t>
      </w:r>
      <w:r w:rsidRPr="0025799B">
        <w:rPr>
          <w:rFonts w:ascii="Segoe UI" w:hAnsi="Segoe UI" w:cs="Segoe UI"/>
          <w:sz w:val="22"/>
          <w:lang w:bidi="sl-SI"/>
        </w:rPr>
        <w:t xml:space="preserve"> Preizkusi </w:t>
      </w:r>
      <w:r w:rsidRPr="00791CE9">
        <w:rPr>
          <w:rFonts w:ascii="Segoe UI" w:hAnsi="Segoe UI" w:cs="Segoe UI"/>
          <w:sz w:val="22"/>
          <w:lang w:bidi="sl-SI"/>
        </w:rPr>
        <w:t>pravilne topologije in prever</w:t>
      </w:r>
      <w:r w:rsidRPr="0025799B">
        <w:rPr>
          <w:rFonts w:ascii="Segoe UI" w:hAnsi="Segoe UI" w:cs="Segoe UI"/>
          <w:sz w:val="22"/>
          <w:lang w:bidi="sl-SI"/>
        </w:rPr>
        <w:t>i</w:t>
      </w:r>
      <w:r w:rsidRPr="00791CE9">
        <w:rPr>
          <w:rFonts w:ascii="Segoe UI" w:hAnsi="Segoe UI" w:cs="Segoe UI"/>
          <w:sz w:val="22"/>
          <w:lang w:bidi="sl-SI"/>
        </w:rPr>
        <w:t xml:space="preserve"> odsotnosti zank.</w:t>
      </w:r>
      <w:r w:rsidRPr="0025799B">
        <w:rPr>
          <w:rFonts w:ascii="Segoe UI" w:hAnsi="Segoe UI" w:cs="Segoe UI"/>
          <w:sz w:val="22"/>
          <w:lang w:bidi="sl-SI"/>
        </w:rPr>
        <w:t xml:space="preserve"> </w:t>
      </w:r>
      <w:r w:rsidRPr="00791CE9">
        <w:rPr>
          <w:rFonts w:ascii="Segoe UI" w:hAnsi="Segoe UI" w:cs="Segoe UI"/>
          <w:sz w:val="22"/>
          <w:lang w:bidi="sl-SI"/>
        </w:rPr>
        <w:t>Test</w:t>
      </w:r>
      <w:r w:rsidRPr="0025799B">
        <w:rPr>
          <w:rFonts w:ascii="Segoe UI" w:hAnsi="Segoe UI" w:cs="Segoe UI"/>
          <w:sz w:val="22"/>
          <w:lang w:bidi="sl-SI"/>
        </w:rPr>
        <w:t>ira</w:t>
      </w:r>
      <w:r w:rsidRPr="00791CE9">
        <w:rPr>
          <w:rFonts w:ascii="Segoe UI" w:hAnsi="Segoe UI" w:cs="Segoe UI"/>
          <w:sz w:val="22"/>
          <w:lang w:bidi="sl-SI"/>
        </w:rPr>
        <w:t xml:space="preserve"> povezljivost in preizkus</w:t>
      </w:r>
      <w:r w:rsidR="003978D5">
        <w:rPr>
          <w:rFonts w:ascii="Segoe UI" w:hAnsi="Segoe UI" w:cs="Segoe UI"/>
          <w:sz w:val="22"/>
          <w:lang w:bidi="sl-SI"/>
        </w:rPr>
        <w:t xml:space="preserve"> </w:t>
      </w:r>
      <w:r w:rsidRPr="00791CE9">
        <w:rPr>
          <w:rFonts w:ascii="Segoe UI" w:hAnsi="Segoe UI" w:cs="Segoe UI"/>
          <w:sz w:val="22"/>
          <w:lang w:bidi="sl-SI"/>
        </w:rPr>
        <w:t>redundance s kontroliranimi izklopi posameznih komponent.</w:t>
      </w:r>
      <w:r w:rsidRPr="0025799B">
        <w:rPr>
          <w:rFonts w:ascii="Segoe UI" w:hAnsi="Segoe UI" w:cs="Segoe UI"/>
          <w:sz w:val="22"/>
          <w:lang w:bidi="sl-SI"/>
        </w:rPr>
        <w:t xml:space="preserve"> Testira</w:t>
      </w:r>
      <w:r w:rsidRPr="00791CE9">
        <w:rPr>
          <w:rFonts w:ascii="Segoe UI" w:hAnsi="Segoe UI" w:cs="Segoe UI"/>
          <w:sz w:val="22"/>
          <w:lang w:bidi="sl-SI"/>
        </w:rPr>
        <w:t xml:space="preserve"> prepustnost novega omrežja z generiranjem in sprejemom prometa z ustreznim testnim orodjem (protokolni generator).</w:t>
      </w:r>
      <w:r w:rsidRPr="0025799B">
        <w:rPr>
          <w:rFonts w:ascii="Segoe UI" w:hAnsi="Segoe UI" w:cs="Segoe UI"/>
          <w:sz w:val="22"/>
          <w:lang w:bidi="sl-SI"/>
        </w:rPr>
        <w:t xml:space="preserve"> Priklopi novo omrežje, ki omogoča</w:t>
      </w:r>
      <w:r w:rsidRPr="00791CE9">
        <w:rPr>
          <w:rFonts w:ascii="Segoe UI" w:hAnsi="Segoe UI" w:cs="Segoe UI"/>
          <w:sz w:val="22"/>
          <w:lang w:bidi="sl-SI"/>
        </w:rPr>
        <w:t xml:space="preserve"> najmanj 100Gb (200Gb dvosmerno) dodatnega prometa med poljubnimi (prostimi) 100Gb priključki na Listih, ne da bi to vplivalo na prenos podatkov obstoječega prometa ali da bi prihajalo do izpadov paketov pri tem prenosu, ki bi kazali, da je pogostnost bitnih napak (BER) pri prenosu višja od 10E-12.</w:t>
      </w:r>
      <w:r w:rsidRPr="0025799B">
        <w:rPr>
          <w:rFonts w:ascii="Segoe UI" w:hAnsi="Segoe UI" w:cs="Segoe UI"/>
          <w:sz w:val="22"/>
          <w:lang w:bidi="sl-SI"/>
        </w:rPr>
        <w:t xml:space="preserve"> Nastavi </w:t>
      </w:r>
      <w:r w:rsidRPr="00791CE9">
        <w:rPr>
          <w:rFonts w:ascii="Segoe UI" w:hAnsi="Segoe UI" w:cs="Segoe UI"/>
          <w:sz w:val="22"/>
          <w:lang w:bidi="sl-SI"/>
        </w:rPr>
        <w:t>pošiljanj</w:t>
      </w:r>
      <w:r w:rsidRPr="0025799B">
        <w:rPr>
          <w:rFonts w:ascii="Segoe UI" w:hAnsi="Segoe UI" w:cs="Segoe UI"/>
          <w:sz w:val="22"/>
          <w:lang w:bidi="sl-SI"/>
        </w:rPr>
        <w:t>e</w:t>
      </w:r>
      <w:r w:rsidRPr="00791CE9">
        <w:rPr>
          <w:rFonts w:ascii="Segoe UI" w:hAnsi="Segoe UI" w:cs="Segoe UI"/>
          <w:sz w:val="22"/>
          <w:lang w:bidi="sl-SI"/>
        </w:rPr>
        <w:t xml:space="preserve"> in sprejemanj</w:t>
      </w:r>
      <w:r w:rsidRPr="0025799B">
        <w:rPr>
          <w:rFonts w:ascii="Segoe UI" w:hAnsi="Segoe UI" w:cs="Segoe UI"/>
          <w:sz w:val="22"/>
          <w:lang w:bidi="sl-SI"/>
        </w:rPr>
        <w:t>e</w:t>
      </w:r>
      <w:r w:rsidRPr="00791CE9">
        <w:rPr>
          <w:rFonts w:ascii="Segoe UI" w:hAnsi="Segoe UI" w:cs="Segoe UI"/>
          <w:sz w:val="22"/>
          <w:lang w:bidi="sl-SI"/>
        </w:rPr>
        <w:t xml:space="preserve"> LLDP paketkov za discovery.</w:t>
      </w:r>
      <w:r w:rsidRPr="0025799B">
        <w:rPr>
          <w:rFonts w:ascii="Segoe UI" w:hAnsi="Segoe UI" w:cs="Segoe UI"/>
          <w:sz w:val="22"/>
          <w:lang w:bidi="sl-SI"/>
        </w:rPr>
        <w:t xml:space="preserve"> V sodelovanju </w:t>
      </w:r>
      <w:r w:rsidRPr="00791CE9">
        <w:rPr>
          <w:rFonts w:ascii="Segoe UI" w:hAnsi="Segoe UI" w:cs="Segoe UI"/>
          <w:sz w:val="22"/>
          <w:lang w:bidi="sl-SI"/>
        </w:rPr>
        <w:t>z naročnikom integr</w:t>
      </w:r>
      <w:r w:rsidRPr="0025799B">
        <w:rPr>
          <w:rFonts w:ascii="Segoe UI" w:hAnsi="Segoe UI" w:cs="Segoe UI"/>
          <w:sz w:val="22"/>
          <w:lang w:bidi="sl-SI"/>
        </w:rPr>
        <w:t>ira</w:t>
      </w:r>
      <w:r w:rsidRPr="00791CE9">
        <w:rPr>
          <w:rFonts w:ascii="Segoe UI" w:hAnsi="Segoe UI" w:cs="Segoe UI"/>
          <w:sz w:val="22"/>
          <w:lang w:bidi="sl-SI"/>
        </w:rPr>
        <w:t xml:space="preserve"> monitoring system (Observium, Icinga), ki omogoča opozarjanje v primeru izpadov in kontrolo nad prometom (po portih) z namenom odkrivanja ozkih grl v omrežju.</w:t>
      </w:r>
      <w:bookmarkEnd w:id="117"/>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Brezrazmikov"/>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Brezrazmikov"/>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5A7BDA21"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376B2EE0" w14:textId="6A017494" w:rsidR="00BB6FAC" w:rsidRPr="00C2117B" w:rsidRDefault="00BB6FAC" w:rsidP="00BB6FAC">
      <w:pPr>
        <w:spacing w:before="225" w:after="225"/>
        <w:jc w:val="both"/>
        <w:rPr>
          <w:rFonts w:ascii="Segoe UI" w:hAnsi="Segoe UI" w:cs="Segoe UI"/>
          <w:sz w:val="22"/>
        </w:rPr>
      </w:pPr>
      <w:r w:rsidRPr="00C2117B">
        <w:rPr>
          <w:rFonts w:ascii="Segoe UI" w:hAnsi="Segoe UI" w:cs="Segoe UI"/>
          <w:sz w:val="22"/>
        </w:rPr>
        <w:t xml:space="preserve">Vrednost </w:t>
      </w:r>
      <w:r w:rsidR="00D47C33">
        <w:rPr>
          <w:rFonts w:ascii="Segoe UI" w:hAnsi="Segoe UI" w:cs="Segoe UI"/>
          <w:sz w:val="22"/>
        </w:rPr>
        <w:t>petletnega vzdrževanja</w:t>
      </w:r>
      <w:r w:rsidRPr="00C2117B">
        <w:rPr>
          <w:rFonts w:ascii="Segoe UI" w:hAnsi="Segoe UI" w:cs="Segoe UI"/>
          <w:color w:val="FF0000"/>
          <w:sz w:val="22"/>
        </w:rPr>
        <w:t xml:space="preserve"> </w:t>
      </w:r>
      <w:r w:rsidRPr="00C2117B">
        <w:rPr>
          <w:rFonts w:ascii="Segoe UI" w:hAnsi="Segoe UI" w:cs="Segoe UI"/>
          <w:sz w:val="22"/>
        </w:rPr>
        <w:t>brez DDV: ____________ EUR</w:t>
      </w:r>
    </w:p>
    <w:p w14:paraId="2860103F"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451909D9" w:rsidR="006B7FFD" w:rsidRPr="00821B21" w:rsidRDefault="006B7FFD" w:rsidP="006B7FFD">
      <w:pPr>
        <w:spacing w:line="240" w:lineRule="auto"/>
        <w:rPr>
          <w:rFonts w:ascii="Segoe UI" w:hAnsi="Segoe UI" w:cs="Segoe UI"/>
          <w:sz w:val="22"/>
        </w:rPr>
      </w:pPr>
      <w:r w:rsidRPr="00821B21">
        <w:rPr>
          <w:rFonts w:ascii="Segoe UI" w:hAnsi="Segoe UI" w:cs="Segoe UI"/>
          <w:sz w:val="22"/>
        </w:rPr>
        <w:t xml:space="preserve">Pogodbena cena </w:t>
      </w:r>
      <w:r w:rsidRPr="005653CD">
        <w:rPr>
          <w:rFonts w:ascii="Segoe UI" w:hAnsi="Segoe UI" w:cs="Segoe UI"/>
          <w:color w:val="FF0000"/>
          <w:sz w:val="22"/>
        </w:rPr>
        <w:t xml:space="preserve"> </w:t>
      </w:r>
      <w:r w:rsidRPr="00821B21">
        <w:rPr>
          <w:rFonts w:ascii="Segoe UI" w:hAnsi="Segoe UI" w:cs="Segoe UI"/>
          <w:sz w:val="22"/>
        </w:rPr>
        <w:t>je razvidna iz ponudbe dobavitelja, ki je sestavni del te pogodbe.</w:t>
      </w:r>
    </w:p>
    <w:p w14:paraId="20A27DE7" w14:textId="3724EDB9" w:rsidR="006B7FFD" w:rsidRDefault="006B7FFD" w:rsidP="006B7FFD">
      <w:pPr>
        <w:spacing w:line="240" w:lineRule="auto"/>
        <w:rPr>
          <w:sz w:val="22"/>
        </w:rPr>
      </w:pPr>
    </w:p>
    <w:p w14:paraId="342D8910" w14:textId="69CA925E" w:rsidR="00D52B69" w:rsidRPr="00D52B69" w:rsidRDefault="00D52B69" w:rsidP="00D52B69">
      <w:pPr>
        <w:spacing w:line="240" w:lineRule="auto"/>
        <w:jc w:val="both"/>
        <w:rPr>
          <w:rFonts w:ascii="Segoe UI" w:hAnsi="Segoe UI" w:cs="Segoe UI"/>
          <w:sz w:val="22"/>
          <w:lang w:bidi="sl-SI"/>
        </w:rPr>
      </w:pPr>
      <w:r w:rsidRPr="00D52B69">
        <w:rPr>
          <w:rFonts w:ascii="Segoe UI" w:hAnsi="Segoe UI" w:cs="Segoe UI"/>
          <w:sz w:val="22"/>
          <w:lang w:bidi="sl-SI"/>
        </w:rPr>
        <w:t>V po</w:t>
      </w:r>
      <w:r>
        <w:rPr>
          <w:rFonts w:ascii="Segoe UI" w:hAnsi="Segoe UI" w:cs="Segoe UI"/>
          <w:sz w:val="22"/>
          <w:lang w:bidi="sl-SI"/>
        </w:rPr>
        <w:t>godbeno vrednost</w:t>
      </w:r>
      <w:r w:rsidRPr="00D52B69">
        <w:rPr>
          <w:rFonts w:ascii="Segoe UI" w:hAnsi="Segoe UI" w:cs="Segoe UI"/>
          <w:sz w:val="22"/>
          <w:lang w:bidi="sl-SI"/>
        </w:rPr>
        <w:t xml:space="preserve"> mora biti vključena vsa potrebna aktivna in pasivna mrežna oprema za vzpostavitev celotne rešitve, vključno s hrbteničnimi stikali, transceiverji in mrežnim ter napajalnim kablovjem, ter vsa potrebna programska oprema (OS za stikala, ipd.).</w:t>
      </w:r>
    </w:p>
    <w:p w14:paraId="1EC0A60E" w14:textId="77777777" w:rsidR="00D52B69" w:rsidRPr="00821B21" w:rsidRDefault="00D52B69" w:rsidP="006B7FFD">
      <w:pPr>
        <w:spacing w:line="240" w:lineRule="auto"/>
        <w:rPr>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648CF090" w14:textId="77777777" w:rsidR="00EE6053" w:rsidRDefault="006B7FFD" w:rsidP="00EE6053">
      <w:pPr>
        <w:tabs>
          <w:tab w:val="left" w:pos="792"/>
        </w:tabs>
        <w:spacing w:line="240" w:lineRule="auto"/>
        <w:jc w:val="both"/>
        <w:rPr>
          <w:rFonts w:ascii="Segoe UI" w:eastAsia="Times New Roman" w:hAnsi="Segoe UI" w:cs="Segoe UI"/>
          <w:sz w:val="22"/>
          <w:lang w:val="pl-PL" w:bidi="sl-SI"/>
        </w:rPr>
      </w:pPr>
      <w:r w:rsidRPr="00821B21">
        <w:rPr>
          <w:rFonts w:ascii="Segoe UI" w:eastAsia="Times New Roman" w:hAnsi="Segoe UI" w:cs="Segoe UI"/>
          <w:sz w:val="22"/>
          <w:lang w:val="pl-PL"/>
        </w:rPr>
        <w:t xml:space="preserve">Za blago, ki je predmet te pogodbe, je rok dobave </w:t>
      </w:r>
      <w:r>
        <w:rPr>
          <w:rFonts w:ascii="Segoe UI" w:eastAsia="Times New Roman" w:hAnsi="Segoe UI" w:cs="Segoe UI"/>
          <w:bCs/>
          <w:iCs/>
          <w:color w:val="000000"/>
          <w:sz w:val="22"/>
          <w:lang w:val="en-GB"/>
        </w:rPr>
        <w:t>do</w:t>
      </w:r>
      <w:r w:rsidRPr="006B7FFD">
        <w:rPr>
          <w:rFonts w:ascii="Segoe UI" w:eastAsia="Times New Roman" w:hAnsi="Segoe UI" w:cs="Segoe UI"/>
          <w:bCs/>
          <w:iCs/>
          <w:color w:val="FF0000"/>
          <w:sz w:val="22"/>
          <w:lang w:val="en-GB"/>
        </w:rPr>
        <w:t xml:space="preserve"> </w:t>
      </w:r>
      <w:r w:rsidR="00E66D06" w:rsidRPr="00E66D06">
        <w:rPr>
          <w:rFonts w:ascii="Segoe UI" w:eastAsia="Times New Roman" w:hAnsi="Segoe UI" w:cs="Segoe UI"/>
          <w:b/>
          <w:iCs/>
          <w:sz w:val="22"/>
          <w:lang w:val="en-GB"/>
        </w:rPr>
        <w:t xml:space="preserve">12 </w:t>
      </w:r>
      <w:proofErr w:type="spellStart"/>
      <w:r w:rsidR="00E66D06" w:rsidRPr="00E66D06">
        <w:rPr>
          <w:rFonts w:ascii="Segoe UI" w:eastAsia="Times New Roman" w:hAnsi="Segoe UI" w:cs="Segoe UI"/>
          <w:b/>
          <w:iCs/>
          <w:sz w:val="22"/>
          <w:lang w:val="en-GB"/>
        </w:rPr>
        <w:t>tednov</w:t>
      </w:r>
      <w:proofErr w:type="spellEnd"/>
      <w:r w:rsidR="00E66D06" w:rsidRPr="00E66D06">
        <w:rPr>
          <w:rFonts w:ascii="Segoe UI" w:eastAsia="Times New Roman" w:hAnsi="Segoe UI" w:cs="Segoe UI"/>
          <w:b/>
          <w:iCs/>
          <w:sz w:val="22"/>
          <w:lang w:val="en-GB"/>
        </w:rPr>
        <w:t xml:space="preserve"> po </w:t>
      </w:r>
      <w:proofErr w:type="spellStart"/>
      <w:r w:rsidR="00E66D06" w:rsidRPr="00E66D06">
        <w:rPr>
          <w:rFonts w:ascii="Segoe UI" w:eastAsia="Times New Roman" w:hAnsi="Segoe UI" w:cs="Segoe UI"/>
          <w:b/>
          <w:iCs/>
          <w:sz w:val="22"/>
          <w:lang w:val="en-GB"/>
        </w:rPr>
        <w:t>podpisu</w:t>
      </w:r>
      <w:proofErr w:type="spellEnd"/>
      <w:r w:rsidR="00E66D06" w:rsidRPr="00E66D06">
        <w:rPr>
          <w:rFonts w:ascii="Segoe UI" w:eastAsia="Times New Roman" w:hAnsi="Segoe UI" w:cs="Segoe UI"/>
          <w:b/>
          <w:iCs/>
          <w:sz w:val="22"/>
          <w:lang w:val="en-GB"/>
        </w:rPr>
        <w:t xml:space="preserve"> </w:t>
      </w:r>
      <w:proofErr w:type="spellStart"/>
      <w:r w:rsidR="00E66D06" w:rsidRPr="00E66D06">
        <w:rPr>
          <w:rFonts w:ascii="Segoe UI" w:eastAsia="Times New Roman" w:hAnsi="Segoe UI" w:cs="Segoe UI"/>
          <w:b/>
          <w:iCs/>
          <w:sz w:val="22"/>
          <w:lang w:val="en-GB"/>
        </w:rPr>
        <w:t>pogodbe</w:t>
      </w:r>
      <w:proofErr w:type="spellEnd"/>
      <w:r w:rsidR="00E66D06" w:rsidRPr="00E66D06">
        <w:rPr>
          <w:rFonts w:ascii="Segoe UI" w:eastAsia="Times New Roman" w:hAnsi="Segoe UI" w:cs="Segoe UI"/>
          <w:b/>
          <w:iCs/>
          <w:sz w:val="22"/>
          <w:lang w:val="en-GB"/>
        </w:rPr>
        <w:t>.</w:t>
      </w:r>
      <w:r w:rsidR="00EE6053">
        <w:rPr>
          <w:rFonts w:ascii="Segoe UI" w:eastAsia="Times New Roman" w:hAnsi="Segoe UI" w:cs="Segoe UI"/>
          <w:b/>
          <w:iCs/>
          <w:sz w:val="22"/>
          <w:lang w:val="en-GB"/>
        </w:rPr>
        <w:t xml:space="preserve"> </w:t>
      </w:r>
      <w:r w:rsidR="00EE6053" w:rsidRPr="00EE6053">
        <w:rPr>
          <w:rFonts w:ascii="Segoe UI" w:eastAsia="Times New Roman" w:hAnsi="Segoe UI" w:cs="Segoe UI"/>
          <w:bCs/>
          <w:iCs/>
          <w:sz w:val="22"/>
          <w:lang w:val="en-GB"/>
        </w:rPr>
        <w:t xml:space="preserve">V </w:t>
      </w:r>
      <w:proofErr w:type="spellStart"/>
      <w:r w:rsidR="00EE6053" w:rsidRPr="00EE6053">
        <w:rPr>
          <w:rFonts w:ascii="Segoe UI" w:eastAsia="Times New Roman" w:hAnsi="Segoe UI" w:cs="Segoe UI"/>
          <w:bCs/>
          <w:iCs/>
          <w:sz w:val="22"/>
          <w:lang w:val="en-GB"/>
        </w:rPr>
        <w:t>tem</w:t>
      </w:r>
      <w:proofErr w:type="spellEnd"/>
      <w:r w:rsidR="00EE6053" w:rsidRPr="00EE6053">
        <w:rPr>
          <w:rFonts w:ascii="Segoe UI" w:eastAsia="Times New Roman" w:hAnsi="Segoe UI" w:cs="Segoe UI"/>
          <w:bCs/>
          <w:iCs/>
          <w:sz w:val="22"/>
          <w:lang w:val="en-GB"/>
        </w:rPr>
        <w:t xml:space="preserve"> </w:t>
      </w:r>
      <w:proofErr w:type="spellStart"/>
      <w:r w:rsidR="00EE6053" w:rsidRPr="00EE6053">
        <w:rPr>
          <w:rFonts w:ascii="Segoe UI" w:eastAsia="Times New Roman" w:hAnsi="Segoe UI" w:cs="Segoe UI"/>
          <w:bCs/>
          <w:iCs/>
          <w:sz w:val="22"/>
          <w:lang w:val="en-GB"/>
        </w:rPr>
        <w:t>času</w:t>
      </w:r>
      <w:proofErr w:type="spellEnd"/>
      <w:r w:rsidR="00EE6053">
        <w:rPr>
          <w:rFonts w:ascii="Segoe UI" w:eastAsia="Times New Roman" w:hAnsi="Segoe UI" w:cs="Segoe UI"/>
          <w:b/>
          <w:iCs/>
          <w:sz w:val="22"/>
          <w:lang w:val="en-GB"/>
        </w:rPr>
        <w:t xml:space="preserve"> </w:t>
      </w:r>
      <w:r w:rsidR="003369D0" w:rsidRPr="003369D0">
        <w:rPr>
          <w:rFonts w:ascii="Segoe UI" w:eastAsia="Times New Roman" w:hAnsi="Segoe UI" w:cs="Segoe UI"/>
          <w:sz w:val="22"/>
          <w:lang w:val="pl-PL" w:bidi="sl-SI"/>
        </w:rPr>
        <w:t>mora biti oprema dostavljena, montirana, konfigurirana in predana v uporabo</w:t>
      </w:r>
      <w:r w:rsidR="00EE6053">
        <w:rPr>
          <w:rFonts w:ascii="Segoe UI" w:eastAsia="Times New Roman" w:hAnsi="Segoe UI" w:cs="Segoe UI"/>
          <w:sz w:val="22"/>
          <w:lang w:val="pl-PL" w:bidi="sl-SI"/>
        </w:rPr>
        <w:t>.</w:t>
      </w:r>
    </w:p>
    <w:p w14:paraId="65C885BB" w14:textId="5BB908A1" w:rsidR="003369D0" w:rsidRDefault="003369D0" w:rsidP="00EE6053">
      <w:pPr>
        <w:tabs>
          <w:tab w:val="left" w:pos="792"/>
        </w:tabs>
        <w:spacing w:line="240" w:lineRule="auto"/>
        <w:jc w:val="both"/>
        <w:rPr>
          <w:rFonts w:ascii="Segoe UI" w:eastAsia="Times New Roman" w:hAnsi="Segoe UI" w:cs="Segoe UI"/>
          <w:sz w:val="22"/>
          <w:lang w:val="pl-PL" w:bidi="sl-SI"/>
        </w:rPr>
      </w:pPr>
      <w:r w:rsidRPr="003369D0">
        <w:rPr>
          <w:rFonts w:ascii="Segoe UI" w:eastAsia="Times New Roman" w:hAnsi="Segoe UI" w:cs="Segoe UI"/>
          <w:sz w:val="22"/>
          <w:lang w:val="pl-PL" w:bidi="sl-SI"/>
        </w:rPr>
        <w:lastRenderedPageBreak/>
        <w:t xml:space="preserve"> </w:t>
      </w:r>
    </w:p>
    <w:p w14:paraId="430F4419" w14:textId="010079A8"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xml:space="preserve">. členu te pogodbe. </w:t>
      </w:r>
      <w:r w:rsidR="0089620F" w:rsidRPr="0089620F">
        <w:rPr>
          <w:rFonts w:ascii="Segoe UI" w:eastAsia="Times New Roman" w:hAnsi="Segoe UI" w:cs="Segoe UI"/>
          <w:sz w:val="22"/>
          <w:lang w:val="pl-PL"/>
        </w:rPr>
        <w:t>Dobavitelj</w:t>
      </w:r>
      <w:r w:rsidR="0089620F" w:rsidRPr="003369D0">
        <w:rPr>
          <w:rFonts w:ascii="Segoe UI" w:eastAsia="Times New Roman" w:hAnsi="Segoe UI" w:cs="Segoe UI"/>
          <w:sz w:val="22"/>
          <w:lang w:val="pl-PL"/>
        </w:rPr>
        <w:t xml:space="preserve"> bo imal na voljo 4 dni časa za prenovo omrežja po predhodnem dogovoru z naročnikom, termin mora biti dogovorjen vsaj 21 dni pred začetkom dela</w:t>
      </w:r>
      <w:r w:rsidRPr="00821B21">
        <w:rPr>
          <w:rFonts w:ascii="Segoe UI" w:eastAsia="Times New Roman" w:hAnsi="Segoe UI" w:cs="Segoe UI"/>
          <w:sz w:val="22"/>
          <w:lang w:val="pl-PL"/>
        </w:rPr>
        <w:t xml:space="preserve"> (preko telefaksa, e-pošt</w:t>
      </w:r>
      <w:r>
        <w:rPr>
          <w:rFonts w:ascii="Segoe UI" w:eastAsia="Times New Roman" w:hAnsi="Segoe UI" w:cs="Segoe UI"/>
          <w:sz w:val="22"/>
          <w:lang w:val="pl-PL"/>
        </w:rPr>
        <w:t>e, pisno ali po telefonu)</w:t>
      </w:r>
      <w:r w:rsidR="0089620F">
        <w:rPr>
          <w:rFonts w:ascii="Segoe UI" w:eastAsia="Times New Roman" w:hAnsi="Segoe UI" w:cs="Segoe UI"/>
          <w:sz w:val="22"/>
          <w:lang w:val="pl-PL"/>
        </w:rPr>
        <w:t>.</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4E12F34F"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w:t>
      </w:r>
      <w:r w:rsidR="00D52B69">
        <w:rPr>
          <w:rFonts w:ascii="Segoe UI" w:eastAsia="Times New Roman" w:hAnsi="Segoe UI" w:cs="Segoe UI"/>
          <w:sz w:val="22"/>
          <w:lang w:val="pl-PL"/>
        </w:rPr>
        <w:t>remo</w:t>
      </w:r>
      <w:r>
        <w:rPr>
          <w:rFonts w:ascii="Segoe UI" w:eastAsia="Times New Roman" w:hAnsi="Segoe UI" w:cs="Segoe UI"/>
          <w:sz w:val="22"/>
          <w:lang w:val="pl-PL"/>
        </w:rPr>
        <w:t xml:space="preserve">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096822B9" w14:textId="20CE6FDC"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EC3E89">
      <w:pPr>
        <w:numPr>
          <w:ilvl w:val="0"/>
          <w:numId w:val="15"/>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288CCABC" w:rsidR="000434CE" w:rsidRDefault="006B7FFD" w:rsidP="00EC3E89">
      <w:pPr>
        <w:numPr>
          <w:ilvl w:val="0"/>
          <w:numId w:val="15"/>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r w:rsidR="009D5EE3">
        <w:rPr>
          <w:rFonts w:ascii="Segoe UI" w:eastAsia="Times New Roman" w:hAnsi="Segoe UI" w:cs="Segoe UI"/>
          <w:bCs/>
          <w:iCs/>
          <w:sz w:val="22"/>
        </w:rPr>
        <w:t>k</w:t>
      </w:r>
      <w:r w:rsidRPr="000434CE">
        <w:rPr>
          <w:rFonts w:ascii="Segoe UI" w:eastAsia="Times New Roman" w:hAnsi="Segoe UI" w:cs="Segoe UI"/>
          <w:bCs/>
          <w:iCs/>
          <w:sz w:val="22"/>
        </w:rPr>
        <w:t>omponent, podatki o teži)</w:t>
      </w:r>
    </w:p>
    <w:p w14:paraId="33A5E785" w14:textId="3C4A4A2A" w:rsidR="000434CE" w:rsidRPr="009D5EE3" w:rsidRDefault="006B7FFD" w:rsidP="00EC3E89">
      <w:pPr>
        <w:numPr>
          <w:ilvl w:val="0"/>
          <w:numId w:val="15"/>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155104AB" w14:textId="1FA5D434" w:rsidR="009D5EE3" w:rsidRPr="009D5EE3" w:rsidRDefault="009D5EE3" w:rsidP="009D5EE3">
      <w:pPr>
        <w:numPr>
          <w:ilvl w:val="0"/>
          <w:numId w:val="15"/>
        </w:numPr>
        <w:spacing w:before="120" w:line="240" w:lineRule="auto"/>
        <w:rPr>
          <w:rFonts w:ascii="Segoe UI" w:eastAsia="Times New Roman" w:hAnsi="Segoe UI" w:cs="Segoe UI"/>
          <w:bCs/>
          <w:iCs/>
          <w:sz w:val="22"/>
        </w:rPr>
      </w:pPr>
      <w:r>
        <w:rPr>
          <w:rFonts w:ascii="Segoe UI" w:eastAsia="Times New Roman" w:hAnsi="Segoe UI" w:cs="Segoe UI"/>
          <w:sz w:val="22"/>
        </w:rPr>
        <w:t>Ožigosani garancijski dokumenti</w:t>
      </w:r>
    </w:p>
    <w:p w14:paraId="7427307E" w14:textId="4AA2017F" w:rsidR="006B7FFD" w:rsidRDefault="006B7FFD" w:rsidP="00EC3E89">
      <w:pPr>
        <w:numPr>
          <w:ilvl w:val="0"/>
          <w:numId w:val="15"/>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54F5FE7C"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Prevzem opreme se izvrši ob dobavi opreme na </w:t>
      </w:r>
      <w:r w:rsidR="009D5EE3">
        <w:rPr>
          <w:rFonts w:ascii="Segoe UI" w:eastAsia="Times New Roman" w:hAnsi="Segoe UI" w:cs="Segoe UI"/>
          <w:bCs/>
          <w:sz w:val="22"/>
        </w:rPr>
        <w:t xml:space="preserve">dogovorjeni </w:t>
      </w:r>
      <w:r w:rsidRPr="00A024AD">
        <w:rPr>
          <w:rFonts w:ascii="Segoe UI" w:eastAsia="Times New Roman" w:hAnsi="Segoe UI" w:cs="Segoe UI"/>
          <w:bCs/>
          <w:sz w:val="22"/>
        </w:rPr>
        <w:t xml:space="preserve">lokaciji dobave z dobavnico. Količinski in kakovostni pregled dobavljene opreme se izvrši zapisniško v 8 dneh po dobavi. Predstavnik ponudnika je </w:t>
      </w:r>
      <w:r w:rsidRPr="00A024AD">
        <w:rPr>
          <w:rFonts w:ascii="Segoe UI" w:eastAsia="Times New Roman" w:hAnsi="Segoe UI" w:cs="Segoe UI"/>
          <w:bCs/>
          <w:sz w:val="22"/>
        </w:rPr>
        <w:lastRenderedPageBreak/>
        <w:t>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5BAF1825" w14:textId="77777777" w:rsidR="00A024AD" w:rsidRPr="00A024AD" w:rsidRDefault="00A024AD" w:rsidP="00A024A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EC3E89">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EC3E89">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424176CA" w:rsidR="006B7FFD" w:rsidRPr="00821B21" w:rsidRDefault="006B7FFD" w:rsidP="00EC3E89">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(instalacija</w:t>
      </w:r>
      <w:r w:rsidR="00D47C33">
        <w:rPr>
          <w:rFonts w:ascii="Segoe UI" w:eastAsia="Times New Roman" w:hAnsi="Segoe UI" w:cs="Segoe UI"/>
          <w:sz w:val="22"/>
          <w:lang w:eastAsia="sl-SI"/>
        </w:rPr>
        <w:t>,</w:t>
      </w:r>
      <w:r w:rsidR="00E910A0" w:rsidRPr="00821B21">
        <w:rPr>
          <w:rFonts w:ascii="Segoe UI" w:eastAsia="Times New Roman" w:hAnsi="Segoe UI" w:cs="Segoe UI"/>
          <w:sz w:val="22"/>
          <w:lang w:eastAsia="sl-SI"/>
        </w:rPr>
        <w:t xml:space="preserve">) </w:t>
      </w:r>
      <w:r w:rsidRPr="00821B21">
        <w:rPr>
          <w:rFonts w:ascii="Segoe UI" w:eastAsia="Times New Roman" w:hAnsi="Segoe UI" w:cs="Segoe UI"/>
          <w:sz w:val="22"/>
          <w:lang w:eastAsia="sl-SI"/>
        </w:rPr>
        <w:t>izvedene strokovno,</w:t>
      </w:r>
    </w:p>
    <w:p w14:paraId="7BE1AB43" w14:textId="77777777" w:rsidR="006B7FFD" w:rsidRPr="00821B21" w:rsidRDefault="006B7FFD" w:rsidP="00EC3E89">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687FFDB4" w:rsidR="006B7FFD" w:rsidRPr="003F19F0"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w:t>
      </w:r>
      <w:r w:rsidRPr="003F19F0">
        <w:rPr>
          <w:rFonts w:ascii="Segoe UI" w:eastAsia="Times New Roman" w:hAnsi="Segoe UI" w:cs="Segoe UI"/>
          <w:sz w:val="22"/>
          <w:lang w:eastAsia="zh-CN"/>
        </w:rPr>
        <w:t xml:space="preserve">vsaj  </w:t>
      </w:r>
      <w:r w:rsidR="003F19F0" w:rsidRPr="003F19F0">
        <w:rPr>
          <w:rFonts w:ascii="Segoe UI" w:eastAsia="Times New Roman" w:hAnsi="Segoe UI" w:cs="Segoe UI"/>
          <w:b/>
          <w:bCs/>
          <w:sz w:val="22"/>
          <w:lang w:eastAsia="zh-CN" w:bidi="sl-SI"/>
        </w:rPr>
        <w:t>5 let</w:t>
      </w:r>
      <w:r w:rsidR="003F19F0" w:rsidRPr="003F19F0">
        <w:rPr>
          <w:rFonts w:ascii="Segoe UI" w:eastAsia="Times New Roman" w:hAnsi="Segoe UI" w:cs="Segoe UI"/>
          <w:sz w:val="22"/>
          <w:lang w:eastAsia="zh-CN" w:bidi="sl-SI"/>
        </w:rPr>
        <w:t xml:space="preserve">, NBD (next business day) </w:t>
      </w:r>
      <w:r w:rsidR="003F19F0" w:rsidRPr="003F19F0">
        <w:rPr>
          <w:rFonts w:ascii="Segoe UI" w:eastAsia="Times New Roman" w:hAnsi="Segoe UI" w:cs="Segoe UI"/>
          <w:b/>
          <w:bCs/>
          <w:sz w:val="22"/>
          <w:lang w:eastAsia="zh-CN" w:bidi="sl-SI"/>
        </w:rPr>
        <w:t>warranty za stikala</w:t>
      </w:r>
      <w:r w:rsidR="003F19F0" w:rsidRPr="003F19F0">
        <w:rPr>
          <w:rFonts w:ascii="Segoe UI" w:eastAsia="Times New Roman" w:hAnsi="Segoe UI" w:cs="Segoe UI"/>
          <w:sz w:val="22"/>
          <w:lang w:eastAsia="zh-CN" w:bidi="sl-SI"/>
        </w:rPr>
        <w:t xml:space="preserve">. Ponudnik mora zagotoviti </w:t>
      </w:r>
      <w:r w:rsidR="003F19F0" w:rsidRPr="003F19F0">
        <w:rPr>
          <w:rFonts w:ascii="Segoe UI" w:eastAsia="Times New Roman" w:hAnsi="Segoe UI" w:cs="Segoe UI"/>
          <w:b/>
          <w:bCs/>
          <w:sz w:val="22"/>
          <w:lang w:eastAsia="zh-CN" w:bidi="sl-SI"/>
        </w:rPr>
        <w:t>brezplačne nadgradnje programske opreme</w:t>
      </w:r>
      <w:r w:rsidR="003F19F0" w:rsidRPr="003F19F0">
        <w:rPr>
          <w:rFonts w:ascii="Segoe UI" w:eastAsia="Times New Roman" w:hAnsi="Segoe UI" w:cs="Segoe UI"/>
          <w:sz w:val="22"/>
          <w:lang w:eastAsia="zh-CN" w:bidi="sl-SI"/>
        </w:rPr>
        <w:t xml:space="preserve"> (firmware, operacijski sistem) in </w:t>
      </w:r>
      <w:r w:rsidR="003F19F0" w:rsidRPr="003F19F0">
        <w:rPr>
          <w:rFonts w:ascii="Segoe UI" w:eastAsia="Times New Roman" w:hAnsi="Segoe UI" w:cs="Segoe UI"/>
          <w:b/>
          <w:bCs/>
          <w:sz w:val="22"/>
          <w:lang w:eastAsia="zh-CN" w:bidi="sl-SI"/>
        </w:rPr>
        <w:t>licenc za stikala</w:t>
      </w:r>
      <w:r w:rsidR="003F19F0" w:rsidRPr="003F19F0">
        <w:rPr>
          <w:rFonts w:ascii="Segoe UI" w:eastAsia="Times New Roman" w:hAnsi="Segoe UI" w:cs="Segoe UI"/>
          <w:sz w:val="22"/>
          <w:lang w:eastAsia="zh-CN" w:bidi="sl-SI"/>
        </w:rPr>
        <w:t xml:space="preserve"> za obdobje </w:t>
      </w:r>
      <w:r w:rsidR="003F19F0" w:rsidRPr="003F19F0">
        <w:rPr>
          <w:rFonts w:ascii="Segoe UI" w:eastAsia="Times New Roman" w:hAnsi="Segoe UI" w:cs="Segoe UI"/>
          <w:b/>
          <w:bCs/>
          <w:sz w:val="22"/>
          <w:lang w:eastAsia="zh-CN" w:bidi="sl-SI"/>
        </w:rPr>
        <w:t>5 let</w:t>
      </w:r>
      <w:r w:rsidR="003F19F0" w:rsidRPr="003F19F0">
        <w:rPr>
          <w:rFonts w:ascii="Segoe UI" w:eastAsia="Times New Roman" w:hAnsi="Segoe UI" w:cs="Segoe UI"/>
          <w:sz w:val="22"/>
          <w:lang w:eastAsia="zh-CN"/>
        </w:rPr>
        <w:t xml:space="preserve"> </w:t>
      </w:r>
      <w:r w:rsidRPr="003F19F0">
        <w:rPr>
          <w:rFonts w:ascii="Segoe UI" w:eastAsia="Times New Roman" w:hAnsi="Segoe UI" w:cs="Segoe UI"/>
          <w:sz w:val="22"/>
          <w:lang w:eastAsia="zh-CN"/>
        </w:rPr>
        <w:t>od dneva prevzema opreme.</w:t>
      </w:r>
    </w:p>
    <w:p w14:paraId="5142787D" w14:textId="71D168BA"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dva delovna dneva po prejemu obvestila. V kolikor je potrebno popravilo opreme, ga mora dobavitelj zagotoviti v </w:t>
      </w:r>
      <w:r w:rsidR="00B72D4C">
        <w:rPr>
          <w:rFonts w:ascii="Segoe UI" w:eastAsia="Times New Roman" w:hAnsi="Segoe UI" w:cs="Segoe UI"/>
          <w:color w:val="000000"/>
          <w:sz w:val="22"/>
          <w:lang w:eastAsia="zh-CN"/>
        </w:rPr>
        <w:t>10</w:t>
      </w:r>
      <w:r w:rsidRPr="00B053C8">
        <w:rPr>
          <w:rFonts w:ascii="Segoe UI" w:eastAsia="Times New Roman" w:hAnsi="Segoe UI" w:cs="Segoe UI"/>
          <w:color w:val="000000"/>
          <w:sz w:val="22"/>
          <w:lang w:eastAsia="zh-CN"/>
        </w:rPr>
        <w:t xml:space="preserve"> delovnih 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1C79DDB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w:t>
      </w:r>
      <w:r w:rsidR="009A1CDE">
        <w:rPr>
          <w:rFonts w:ascii="Segoe UI" w:eastAsia="Times New Roman" w:hAnsi="Segoe UI" w:cs="Segoe UI"/>
          <w:b/>
          <w:sz w:val="22"/>
          <w:lang w:val="pl-PL"/>
        </w:rPr>
        <w:t xml:space="preserve"> </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w:t>
      </w:r>
      <w:r w:rsidRPr="00821B21">
        <w:rPr>
          <w:rFonts w:ascii="Segoe UI" w:eastAsia="Times New Roman" w:hAnsi="Segoe UI" w:cs="Segoe UI"/>
          <w:sz w:val="22"/>
          <w:lang w:val="pl-PL"/>
        </w:rPr>
        <w:lastRenderedPageBreak/>
        <w:t>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43F44458"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B72D4C" w:rsidRPr="00B72D4C">
        <w:rPr>
          <w:rFonts w:ascii="Segoe UI" w:eastAsia="Times New Roman" w:hAnsi="Segoe UI" w:cs="Segoe UI"/>
          <w:sz w:val="22"/>
        </w:rPr>
        <w:t xml:space="preserve"> </w:t>
      </w:r>
      <w:r w:rsidRPr="00B72D4C">
        <w:rPr>
          <w:rFonts w:ascii="Segoe UI" w:eastAsia="Times New Roman" w:hAnsi="Segoe UI" w:cs="Segoe UI"/>
          <w:sz w:val="22"/>
        </w:rPr>
        <w:t>(</w:t>
      </w:r>
      <w:r w:rsidR="00B72D4C" w:rsidRPr="00B72D4C">
        <w:rPr>
          <w:rFonts w:ascii="Segoe UI" w:eastAsia="Times New Roman" w:hAnsi="Segoe UI" w:cs="Segoe UI"/>
          <w:sz w:val="22"/>
        </w:rPr>
        <w:t>deset</w:t>
      </w:r>
      <w:r w:rsidRPr="00B72D4C">
        <w:rPr>
          <w:rFonts w:ascii="Segoe UI" w:eastAsia="Times New Roman" w:hAnsi="Segoe UI" w:cs="Segoe UI"/>
          <w:sz w:val="22"/>
        </w:rPr>
        <w:t xml:space="preserve">) let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0A0496FF" w14:textId="77777777" w:rsidR="00BB38FD" w:rsidRDefault="00BB38FD" w:rsidP="0092429F">
      <w:pPr>
        <w:spacing w:line="240" w:lineRule="auto"/>
        <w:jc w:val="both"/>
        <w:rPr>
          <w:rFonts w:ascii="Segoe UI" w:eastAsia="Times New Roman" w:hAnsi="Segoe UI" w:cs="Segoe UI"/>
          <w:sz w:val="22"/>
          <w:lang w:val="pl-PL"/>
        </w:rPr>
      </w:pPr>
    </w:p>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4AFA9BC0" w14:textId="1B741326" w:rsidR="00E910A0" w:rsidRPr="009113A1" w:rsidRDefault="00E910A0" w:rsidP="00E910A0">
      <w:pPr>
        <w:widowControl w:val="0"/>
        <w:spacing w:line="240" w:lineRule="auto"/>
        <w:jc w:val="both"/>
        <w:rPr>
          <w:rFonts w:ascii="Assistant" w:eastAsia="Calibri" w:hAnsi="Assistant" w:cs="Assistant"/>
          <w:sz w:val="22"/>
          <w:lang w:val="pl-PL"/>
        </w:rPr>
      </w:pPr>
      <w:r w:rsidRPr="009113A1">
        <w:rPr>
          <w:rFonts w:ascii="Assistant" w:eastAsia="Calibri" w:hAnsi="Assistant" w:cs="Assistant" w:hint="cs"/>
          <w:sz w:val="22"/>
          <w:lang w:val="pl-PL"/>
        </w:rPr>
        <w:t>Vzdrževanje se izvaja v naprej določenih obdobjih skladno s proizvajalčevimi navodili in priporočili z namenom, da se zagotovi varno delovanje, zmanjša možnost okvar ter zagotovi stalno optimalno delovanje opreme. Opravlja se v času garancije</w:t>
      </w:r>
      <w:r w:rsidR="00274C31">
        <w:rPr>
          <w:rFonts w:ascii="Assistant" w:eastAsia="Calibri" w:hAnsi="Assistant" w:cs="Assistant"/>
          <w:sz w:val="22"/>
          <w:lang w:val="pl-PL"/>
        </w:rPr>
        <w:t xml:space="preserve"> 5 let in vsak še 2 leti po preteku garancijskega obdobja. </w:t>
      </w:r>
      <w:r w:rsidRPr="009113A1">
        <w:rPr>
          <w:rFonts w:ascii="Assistant" w:eastAsia="Calibri" w:hAnsi="Assistant" w:cs="Assistant" w:hint="cs"/>
          <w:sz w:val="22"/>
          <w:lang w:val="pl-PL"/>
        </w:rPr>
        <w:t xml:space="preserve">Cena vključuje material, delo, dnevnice in kilometrino. </w:t>
      </w:r>
    </w:p>
    <w:p w14:paraId="10ACA9CB" w14:textId="77777777" w:rsidR="00E910A0" w:rsidRPr="00821B21" w:rsidRDefault="00E910A0"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Brezrazmikov"/>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EC3E89">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EC3E89">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EC3E89">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EC3E89">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EC3E89">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44C3AFC2" w14:textId="77777777" w:rsidR="006B7FFD" w:rsidRPr="00E276FD" w:rsidRDefault="006B7FFD" w:rsidP="00D47C33">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 xml:space="preserve">Naročnik bo dobavitelja obvestil o odstopu z odstopno izjavo, poslano s priporočenim pismom po pošti. Odstop od pogodbe velja od datuma prejema pisnega obvestila o odstopu v kolikor naročnik v izjavi ne </w:t>
      </w:r>
      <w:r w:rsidRPr="00E276FD">
        <w:rPr>
          <w:rFonts w:ascii="Segoe UI" w:eastAsia="Times New Roman" w:hAnsi="Segoe UI" w:cs="Segoe UI"/>
          <w:bCs/>
          <w:sz w:val="22"/>
          <w:lang w:eastAsia="zh-CN"/>
        </w:rPr>
        <w:lastRenderedPageBreak/>
        <w:t>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D47C33">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D47C33">
      <w:pPr>
        <w:widowControl w:val="0"/>
        <w:suppressAutoHyphens/>
        <w:spacing w:before="72" w:line="240" w:lineRule="auto"/>
        <w:ind w:right="-20"/>
        <w:jc w:val="both"/>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A91D91">
      <w:pPr>
        <w:pStyle w:val="Odstavekseznama"/>
        <w:numPr>
          <w:ilvl w:val="0"/>
          <w:numId w:val="28"/>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A91D91">
      <w:pPr>
        <w:pStyle w:val="Odstavekseznama"/>
        <w:numPr>
          <w:ilvl w:val="0"/>
          <w:numId w:val="28"/>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EC3E89">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EC3E89">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EC3E89">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EC3E89">
      <w:pPr>
        <w:numPr>
          <w:ilvl w:val="0"/>
          <w:numId w:val="22"/>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podizvajanje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w:t>
      </w:r>
      <w:r w:rsidRPr="008A56C3">
        <w:rPr>
          <w:rFonts w:ascii="Segoe UI" w:hAnsi="Segoe UI" w:cs="Segoe UI"/>
          <w:color w:val="000000"/>
          <w:sz w:val="22"/>
          <w:shd w:val="clear" w:color="auto" w:fill="FFFFFF"/>
        </w:rPr>
        <w:lastRenderedPageBreak/>
        <w:t>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EC3E89">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EC3E89">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EC3E89">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EC3E89">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1666937E"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8350443" w14:textId="77777777" w:rsidR="00F22A6B" w:rsidRPr="00821B21" w:rsidRDefault="00F22A6B"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lastRenderedPageBreak/>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EC3E89">
      <w:pPr>
        <w:numPr>
          <w:ilvl w:val="0"/>
          <w:numId w:val="18"/>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EC3E89">
      <w:pPr>
        <w:numPr>
          <w:ilvl w:val="0"/>
          <w:numId w:val="18"/>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w:t>
      </w:r>
      <w:r w:rsidRPr="0080795D">
        <w:rPr>
          <w:rFonts w:ascii="Segoe UI" w:eastAsia="Calibri" w:hAnsi="Segoe UI" w:cs="Segoe UI"/>
          <w:sz w:val="22"/>
        </w:rPr>
        <w:lastRenderedPageBreak/>
        <w:t xml:space="preserve">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podizvajanje.</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03618E68"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50A0EC08" w14:textId="77777777" w:rsidR="0029542E" w:rsidRDefault="0029542E" w:rsidP="0029542E">
      <w:pPr>
        <w:tabs>
          <w:tab w:val="left" w:pos="792"/>
        </w:tabs>
        <w:spacing w:line="240" w:lineRule="auto"/>
        <w:jc w:val="both"/>
        <w:rPr>
          <w:rFonts w:ascii="Segoe UI" w:eastAsia="Times New Roman" w:hAnsi="Segoe UI" w:cs="Segoe UI"/>
          <w:sz w:val="22"/>
          <w:lang w:val="pl-PL"/>
        </w:rPr>
      </w:pPr>
    </w:p>
    <w:p w14:paraId="488BD299"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5D2E84D6" w:rsidR="00B852A2" w:rsidRDefault="00F22A6B"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Dr.Luka Leskovec</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77777777" w:rsidR="006B7FFD" w:rsidRPr="00821B21" w:rsidRDefault="006B7FFD" w:rsidP="006B7FFD">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14:paraId="09C54D5B"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713544AB" w14:textId="77777777" w:rsidR="006B7FFD" w:rsidRPr="0028223C" w:rsidRDefault="006B7FFD" w:rsidP="006B7FFD">
      <w:pPr>
        <w:pStyle w:val="DefaultText"/>
        <w:jc w:val="both"/>
        <w:rPr>
          <w:rFonts w:ascii="Arial" w:hAnsi="Arial" w:cs="Arial"/>
        </w:rPr>
      </w:pPr>
      <w:r w:rsidRPr="00821B21">
        <w:rPr>
          <w:rFonts w:ascii="Segoe UI" w:hAnsi="Segoe UI" w:cs="Segoe UI"/>
          <w:sz w:val="22"/>
          <w:lang w:val="pl-PL"/>
        </w:rPr>
        <w:t>Pogodba je sestavljena in podpisana v dveh (2) enakih izvodih, od katerih vsaka pogodbena stranka prejme en (1) izvod</w:t>
      </w:r>
      <w:r w:rsidRPr="00CA0B43">
        <w:rPr>
          <w:rFonts w:ascii="Segoe UI" w:hAnsi="Segoe UI" w:cs="Segoe UI"/>
          <w:sz w:val="22"/>
          <w:lang w:val="pl-PL"/>
        </w:rPr>
        <w:t>. /</w:t>
      </w:r>
      <w:r>
        <w:rPr>
          <w:rFonts w:ascii="Segoe UI" w:hAnsi="Segoe UI" w:cs="Segoe UI"/>
          <w:sz w:val="22"/>
          <w:lang w:val="pl-PL"/>
        </w:rPr>
        <w:t>a</w:t>
      </w:r>
      <w:r w:rsidRPr="00CA0B43">
        <w:rPr>
          <w:rFonts w:ascii="Segoe UI" w:hAnsi="Segoe UI" w:cs="Segoe UI"/>
          <w:sz w:val="22"/>
          <w:lang w:val="pl-PL"/>
        </w:rPr>
        <w:t xml:space="preserve">li </w:t>
      </w:r>
      <w:r w:rsidRPr="00CA0B43">
        <w:rPr>
          <w:rFonts w:ascii="Arial" w:hAnsi="Arial" w:cs="Arial"/>
        </w:rPr>
        <w:t>Pogodba se podpiše elektronsko.</w:t>
      </w: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3F0B55C5"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0E745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0FE27405"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2169F656" w14:textId="77777777" w:rsidR="00D47C33" w:rsidRDefault="00D47C33" w:rsidP="002755A4">
            <w:pPr>
              <w:tabs>
                <w:tab w:val="left" w:pos="792"/>
              </w:tabs>
              <w:spacing w:line="240" w:lineRule="auto"/>
              <w:jc w:val="both"/>
              <w:rPr>
                <w:rFonts w:ascii="Segoe UI" w:eastAsia="Times New Roman" w:hAnsi="Segoe UI" w:cs="Segoe UI"/>
                <w:color w:val="000000"/>
                <w:sz w:val="22"/>
              </w:rPr>
            </w:pPr>
          </w:p>
          <w:p w14:paraId="1992ADC7" w14:textId="7D899018" w:rsidR="00D47C33" w:rsidRPr="00821B21" w:rsidRDefault="00D47C33"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4024E0B2" w14:textId="3A3D137C"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7C73140B" w14:textId="77777777" w:rsidR="00642DF9" w:rsidRDefault="00642DF9" w:rsidP="00642DF9">
            <w:pPr>
              <w:spacing w:line="240" w:lineRule="auto"/>
              <w:jc w:val="center"/>
              <w:rPr>
                <w:rFonts w:ascii="Segoe UI" w:eastAsia="Times New Roman" w:hAnsi="Segoe UI" w:cs="Segoe UI"/>
                <w:i/>
                <w:color w:val="000000"/>
                <w:sz w:val="22"/>
                <w:szCs w:val="20"/>
                <w:vertAlign w:val="superscript"/>
              </w:rPr>
            </w:pPr>
          </w:p>
          <w:p w14:paraId="35404BA8" w14:textId="77777777" w:rsidR="00D47C33" w:rsidRDefault="00D47C33" w:rsidP="00642DF9">
            <w:pPr>
              <w:spacing w:line="240" w:lineRule="auto"/>
              <w:jc w:val="center"/>
              <w:rPr>
                <w:rFonts w:ascii="Segoe UI" w:eastAsia="Times New Roman" w:hAnsi="Segoe UI" w:cs="Segoe UI"/>
                <w:i/>
                <w:color w:val="000000"/>
                <w:sz w:val="22"/>
                <w:szCs w:val="20"/>
                <w:vertAlign w:val="superscript"/>
              </w:rPr>
            </w:pPr>
          </w:p>
          <w:p w14:paraId="248A88EB" w14:textId="65D4F177" w:rsidR="00D47C33" w:rsidRPr="00642DF9" w:rsidRDefault="00D47C33"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EA3354F" w:rsidR="00642DF9" w:rsidRDefault="00642DF9" w:rsidP="00642DF9">
            <w:pPr>
              <w:spacing w:line="240" w:lineRule="auto"/>
              <w:jc w:val="center"/>
              <w:rPr>
                <w:rFonts w:ascii="Segoe UI" w:eastAsia="Times New Roman" w:hAnsi="Segoe UI" w:cs="Segoe UI"/>
                <w:i/>
                <w:color w:val="000000"/>
                <w:sz w:val="22"/>
                <w:szCs w:val="20"/>
                <w:vertAlign w:val="superscript"/>
              </w:rPr>
            </w:pPr>
          </w:p>
          <w:p w14:paraId="56410A43" w14:textId="77777777" w:rsidR="00D47C33" w:rsidRPr="00642DF9" w:rsidRDefault="00D47C33"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2487457" w14:textId="77777777" w:rsidR="00151437" w:rsidRDefault="00151437" w:rsidP="006B7FFD">
            <w:pPr>
              <w:spacing w:line="240" w:lineRule="auto"/>
              <w:rPr>
                <w:rFonts w:ascii="Segoe UI" w:eastAsia="Times New Roman" w:hAnsi="Segoe UI" w:cs="Segoe UI"/>
                <w:i/>
                <w:color w:val="000000"/>
                <w:sz w:val="18"/>
                <w:szCs w:val="18"/>
              </w:rPr>
            </w:pPr>
          </w:p>
          <w:p w14:paraId="61176291" w14:textId="77777777" w:rsidR="00D47C33" w:rsidRDefault="00D47C33" w:rsidP="006B7FFD">
            <w:pPr>
              <w:spacing w:line="240" w:lineRule="auto"/>
              <w:rPr>
                <w:rFonts w:ascii="Segoe UI" w:eastAsia="Times New Roman" w:hAnsi="Segoe UI" w:cs="Segoe UI"/>
                <w:i/>
                <w:color w:val="000000"/>
                <w:sz w:val="18"/>
                <w:szCs w:val="18"/>
              </w:rPr>
            </w:pPr>
          </w:p>
          <w:p w14:paraId="35F3C8E7" w14:textId="77777777" w:rsidR="00D47C33" w:rsidRDefault="00D47C33" w:rsidP="006B7FFD">
            <w:pPr>
              <w:spacing w:line="240" w:lineRule="auto"/>
              <w:rPr>
                <w:rFonts w:ascii="Segoe UI" w:eastAsia="Times New Roman" w:hAnsi="Segoe UI" w:cs="Segoe UI"/>
                <w:i/>
                <w:color w:val="000000"/>
                <w:sz w:val="18"/>
                <w:szCs w:val="18"/>
              </w:rPr>
            </w:pPr>
          </w:p>
          <w:p w14:paraId="12B28EBA" w14:textId="77777777" w:rsidR="00D47C33" w:rsidRDefault="00D47C33" w:rsidP="006B7FFD">
            <w:pPr>
              <w:spacing w:line="240" w:lineRule="auto"/>
              <w:rPr>
                <w:rFonts w:ascii="Segoe UI" w:eastAsia="Times New Roman" w:hAnsi="Segoe UI" w:cs="Segoe UI"/>
                <w:i/>
                <w:color w:val="000000"/>
                <w:sz w:val="18"/>
                <w:szCs w:val="18"/>
              </w:rPr>
            </w:pPr>
          </w:p>
          <w:p w14:paraId="70D68C57" w14:textId="77777777" w:rsidR="00D47C33" w:rsidRDefault="00D47C33" w:rsidP="006B7FFD">
            <w:pPr>
              <w:spacing w:line="240" w:lineRule="auto"/>
              <w:rPr>
                <w:rFonts w:ascii="Segoe UI" w:eastAsia="Times New Roman" w:hAnsi="Segoe UI" w:cs="Segoe UI"/>
                <w:i/>
                <w:color w:val="000000"/>
                <w:sz w:val="18"/>
                <w:szCs w:val="18"/>
              </w:rPr>
            </w:pPr>
          </w:p>
          <w:p w14:paraId="412EDA4F" w14:textId="77777777" w:rsidR="00D47C33" w:rsidRDefault="00D47C33" w:rsidP="006B7FFD">
            <w:pPr>
              <w:spacing w:line="240" w:lineRule="auto"/>
              <w:rPr>
                <w:rFonts w:ascii="Segoe UI" w:eastAsia="Times New Roman" w:hAnsi="Segoe UI" w:cs="Segoe UI"/>
                <w:i/>
                <w:color w:val="000000"/>
                <w:sz w:val="18"/>
                <w:szCs w:val="18"/>
              </w:rPr>
            </w:pPr>
          </w:p>
          <w:p w14:paraId="4A7EFDA1" w14:textId="71D2DB2A" w:rsidR="00D47C33" w:rsidRPr="00642DF9" w:rsidRDefault="00D47C33"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C2783C">
        <w:trPr>
          <w:trHeight w:hRule="exact" w:val="772"/>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226D5622" w:rsidR="007748AA" w:rsidRPr="000038BB" w:rsidRDefault="00C2783C" w:rsidP="0042098F">
            <w:pPr>
              <w:spacing w:line="240" w:lineRule="auto"/>
              <w:jc w:val="both"/>
              <w:rPr>
                <w:rFonts w:ascii="Segoe UI" w:eastAsia="Times New Roman" w:hAnsi="Segoe UI" w:cs="Segoe UI"/>
                <w:color w:val="FF0000"/>
                <w:sz w:val="16"/>
                <w:szCs w:val="16"/>
              </w:rPr>
            </w:pPr>
            <w:r w:rsidRPr="00ED333A">
              <w:rPr>
                <w:rFonts w:ascii="Segoe UI" w:hAnsi="Segoe UI" w:cs="Segoe UI"/>
                <w:b/>
                <w:bCs/>
                <w:szCs w:val="24"/>
              </w:rPr>
              <w:t>MREŽNA OPREMA NADGRADNJA HRBTENICE NA GRUČI</w:t>
            </w:r>
            <w:r w:rsidRPr="000038BB">
              <w:rPr>
                <w:rFonts w:ascii="Segoe UI" w:hAnsi="Segoe UI" w:cs="Segoe UI"/>
                <w:b/>
                <w:bCs/>
                <w:color w:val="FF0000"/>
                <w:szCs w:val="24"/>
              </w:rPr>
              <w:t xml:space="preserve"> </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37087A05" w:rsidR="00642DF9" w:rsidRPr="00642DF9" w:rsidRDefault="00F879C1"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3EB76507" w14:textId="2F12BC94" w:rsidR="00A147D2"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3A69CD74"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5A0E8C5A" w14:textId="4F9B27E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50A2D494"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C2783C">
              <w:rPr>
                <w:rFonts w:ascii="Segoe UI" w:eastAsia="Times New Roman" w:hAnsi="Segoe UI" w:cs="Segoe UI"/>
                <w:b/>
                <w:bCs/>
                <w:sz w:val="22"/>
              </w:rPr>
              <w:t>68</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0434CE" w:rsidRPr="00006D96">
              <w:rPr>
                <w:rFonts w:ascii="Segoe UI" w:eastAsia="Times New Roman" w:hAnsi="Segoe UI" w:cs="Segoe UI"/>
                <w:b/>
                <w:bCs/>
                <w:sz w:val="22"/>
              </w:rPr>
              <w:t>3</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2E4BB2A2" w:rsidR="00642DF9" w:rsidRPr="00642DF9" w:rsidRDefault="00C2783C" w:rsidP="00642DF9">
            <w:pPr>
              <w:tabs>
                <w:tab w:val="left" w:pos="792"/>
              </w:tabs>
              <w:spacing w:line="240" w:lineRule="auto"/>
              <w:jc w:val="both"/>
              <w:rPr>
                <w:rFonts w:ascii="Segoe UI" w:eastAsia="Times New Roman" w:hAnsi="Segoe UI" w:cs="Segoe UI"/>
                <w:color w:val="000000"/>
                <w:sz w:val="22"/>
              </w:rPr>
            </w:pPr>
            <w:r w:rsidRPr="00ED333A">
              <w:rPr>
                <w:rFonts w:ascii="Segoe UI" w:hAnsi="Segoe UI" w:cs="Segoe UI"/>
                <w:b/>
                <w:bCs/>
                <w:szCs w:val="24"/>
              </w:rPr>
              <w:t>MREŽNA OPREMA NADGRADNJA HRBTENICE NA GRUČI</w:t>
            </w:r>
            <w:r w:rsidRPr="000038BB">
              <w:rPr>
                <w:rFonts w:ascii="Segoe UI" w:hAnsi="Segoe UI" w:cs="Segoe UI"/>
                <w:b/>
                <w:bCs/>
                <w:color w:val="FF0000"/>
                <w:szCs w:val="24"/>
              </w:rPr>
              <w:t xml:space="preserve"> </w:t>
            </w:r>
            <w:r w:rsidR="0042098F" w:rsidRPr="000038BB">
              <w:rPr>
                <w:rFonts w:ascii="Segoe UI" w:eastAsia="Calibri" w:hAnsi="Segoe UI" w:cs="Segoe UI"/>
                <w:b/>
                <w:color w:val="FF0000"/>
                <w:szCs w:val="24"/>
                <w:lang w:eastAsia="ar-SA"/>
              </w:rPr>
              <w:t xml:space="preserve"> </w:t>
            </w:r>
            <w:r w:rsidR="009D783E" w:rsidRPr="000038BB">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t.j.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lastRenderedPageBreak/>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Zap.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EC3E8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EC3E8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78182" w14:textId="77777777" w:rsidR="00D45145" w:rsidRDefault="00D45145" w:rsidP="00C440F5">
      <w:pPr>
        <w:spacing w:line="240" w:lineRule="auto"/>
      </w:pPr>
      <w:r>
        <w:separator/>
      </w:r>
    </w:p>
  </w:endnote>
  <w:endnote w:type="continuationSeparator" w:id="0">
    <w:p w14:paraId="4BE87465" w14:textId="77777777" w:rsidR="00D45145" w:rsidRDefault="00D45145"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ssistant">
    <w:charset w:val="B1"/>
    <w:family w:val="auto"/>
    <w:pitch w:val="variable"/>
    <w:sig w:usb0="A00008FF" w:usb1="4000204B" w:usb2="00000000" w:usb3="00000000" w:csb0="0000002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CB39AF"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alt="" style="position:absolute;margin-left:0;margin-top:0;width:316pt;height:406pt;z-index:-251646976;mso-wrap-edited:f;mso-width-percent:0;mso-height-percent:0;mso-position-horizontal:center;mso-position-horizontal-relative:margin;mso-position-vertical:center;mso-position-vertical-relative:margin;mso-width-percent:0;mso-height-percent:0"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31792017" w:rsidR="00DB27BF" w:rsidRPr="00C440F5" w:rsidRDefault="00DB27BF" w:rsidP="00145382">
        <w:pPr>
          <w:pStyle w:val="Brezrazmikov"/>
          <w:rPr>
            <w:rFonts w:ascii="Segoe UI" w:hAnsi="Segoe UI" w:cs="Segoe UI"/>
            <w:sz w:val="16"/>
            <w:szCs w:val="16"/>
            <w:lang w:val="en-GB"/>
          </w:rPr>
        </w:pPr>
        <w:r>
          <w:rPr>
            <w:rFonts w:ascii="Segoe UI" w:hAnsi="Segoe UI" w:cs="Segoe UI"/>
            <w:sz w:val="16"/>
            <w:szCs w:val="16"/>
            <w:lang w:val="en-GB"/>
          </w:rPr>
          <w:t>JN</w:t>
        </w:r>
        <w:r w:rsidR="009905BC">
          <w:rPr>
            <w:rFonts w:ascii="Segoe UI" w:hAnsi="Segoe UI" w:cs="Segoe UI"/>
            <w:sz w:val="16"/>
            <w:szCs w:val="16"/>
            <w:lang w:val="en-GB"/>
          </w:rPr>
          <w:t>68</w:t>
        </w:r>
        <w:r>
          <w:rPr>
            <w:rFonts w:ascii="Segoe UI" w:hAnsi="Segoe UI" w:cs="Segoe UI"/>
            <w:sz w:val="16"/>
            <w:szCs w:val="16"/>
            <w:lang w:val="en-GB"/>
          </w:rPr>
          <w:t>_</w:t>
        </w:r>
        <w:r w:rsidRPr="00EB6A17">
          <w:rPr>
            <w:rFonts w:ascii="Segoe UI" w:hAnsi="Segoe UI" w:cs="Segoe UI"/>
            <w:sz w:val="16"/>
            <w:szCs w:val="16"/>
            <w:lang w:val="en-GB"/>
          </w:rPr>
          <w:t>2</w:t>
        </w:r>
        <w:r w:rsidR="006B7FFD">
          <w:rPr>
            <w:rFonts w:ascii="Segoe UI" w:hAnsi="Segoe UI" w:cs="Segoe UI"/>
            <w:sz w:val="16"/>
            <w:szCs w:val="16"/>
            <w:lang w:val="en-GB"/>
          </w:rPr>
          <w:t>3</w:t>
        </w:r>
        <w:r>
          <w:rPr>
            <w:rFonts w:ascii="Segoe UI" w:hAnsi="Segoe UI" w:cs="Segoe UI"/>
            <w:sz w:val="16"/>
            <w:szCs w:val="16"/>
            <w:lang w:val="en-GB"/>
          </w:rPr>
          <w:t xml:space="preserve"> </w:t>
        </w:r>
        <w:r w:rsidR="009D783E">
          <w:rPr>
            <w:rFonts w:ascii="Segoe UI" w:hAnsi="Segoe UI" w:cs="Segoe UI"/>
            <w:sz w:val="16"/>
            <w:szCs w:val="16"/>
            <w:lang w:val="en-GB"/>
          </w:rPr>
          <w:t>–</w:t>
        </w:r>
        <w:r w:rsidRPr="00EB6A17">
          <w:rPr>
            <w:rFonts w:ascii="Segoe UI" w:hAnsi="Segoe UI" w:cs="Segoe UI"/>
            <w:sz w:val="16"/>
            <w:szCs w:val="16"/>
            <w:lang w:val="en-GB"/>
          </w:rPr>
          <w:t xml:space="preserve"> </w:t>
        </w:r>
        <w:r w:rsidR="009905BC">
          <w:rPr>
            <w:rFonts w:ascii="Segoe UI" w:hAnsi="Segoe UI" w:cs="Segoe UI"/>
            <w:sz w:val="16"/>
            <w:szCs w:val="16"/>
            <w:lang w:val="en-GB"/>
          </w:rPr>
          <w:t>MREŽNA OPREMA NADGRADNJA HRBTENICE NA GRUČI</w:t>
        </w:r>
      </w:p>
      <w:p w14:paraId="34B4E091" w14:textId="6CD0586D" w:rsidR="00DB27BF" w:rsidRPr="002E2687" w:rsidRDefault="00CB39AF" w:rsidP="00513CDA">
        <w:pPr>
          <w:pStyle w:val="Brezrazmikov"/>
          <w:rPr>
            <w:rFonts w:ascii="Segoe UI" w:hAnsi="Segoe UI" w:cs="Segoe UI"/>
            <w:sz w:val="16"/>
            <w:szCs w:val="16"/>
            <w:lang w:val="en-GB"/>
          </w:rPr>
        </w:pPr>
        <w:r>
          <w:rPr>
            <w:noProof/>
          </w:rPr>
          <w:pict w14:anchorId="56F3DCB4">
            <v:shape id="_x0000_s2050" type="#_x0000_t75" alt="" style="position:absolute;margin-left:0;margin-top:0;width:316pt;height:406pt;z-index:-251649024;mso-wrap-edited:f;mso-width-percent:0;mso-height-percent:0;mso-position-horizontal:center;mso-position-horizontal-relative:margin;mso-position-vertical:center;mso-position-vertical-relative:margin;mso-width-percent:0;mso-height-percent:0" o:allowincell="f">
              <v:imagedata r:id="rId1" o:title="000-modra" gain="19661f" blacklevel="22938f"/>
              <w10:wrap anchorx="margin" anchory="margin"/>
            </v:shape>
          </w:pic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w:t>
        </w:r>
        <w:r w:rsidR="009E2CDE">
          <w:rPr>
            <w:rFonts w:ascii="Segoe UI" w:hAnsi="Segoe UI" w:cs="Segoe UI"/>
            <w:noProof/>
            <w:sz w:val="22"/>
          </w:rPr>
          <w:t>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5013B" w14:textId="77777777" w:rsidR="00D45145" w:rsidRDefault="00D45145" w:rsidP="00C440F5">
      <w:pPr>
        <w:spacing w:line="240" w:lineRule="auto"/>
      </w:pPr>
      <w:r>
        <w:separator/>
      </w:r>
    </w:p>
  </w:footnote>
  <w:footnote w:type="continuationSeparator" w:id="0">
    <w:p w14:paraId="295F1A71" w14:textId="77777777" w:rsidR="00D45145" w:rsidRDefault="00D45145"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CB39AF">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3" type="#_x0000_t75" alt="" style="position:absolute;margin-left:0;margin-top:0;width:316pt;height:406pt;z-index:-251642880;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CB39AF"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2" type="#_x0000_t75" alt="" style="position:absolute;margin-left:0;margin-top:0;width:316pt;height:406pt;z-index:-251641856;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5"/>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776452" id="Rectangle 5"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IM54br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CB39AF"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49" type="#_x0000_t75" alt="" style="position:absolute;margin-left:0;margin-top:0;width:316pt;height:406pt;z-index:-251643904;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9"/>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2C747" id="Rectangle 9"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ujp2AO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10"/>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05E0C0" id="Rectangle 10"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E62E01"/>
    <w:multiLevelType w:val="hybridMultilevel"/>
    <w:tmpl w:val="97E268D0"/>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69873A7"/>
    <w:multiLevelType w:val="hybridMultilevel"/>
    <w:tmpl w:val="14FEB8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06674E1"/>
    <w:multiLevelType w:val="hybridMultilevel"/>
    <w:tmpl w:val="549AF026"/>
    <w:lvl w:ilvl="0" w:tplc="0424000F">
      <w:start w:val="1"/>
      <w:numFmt w:val="decimal"/>
      <w:lvlText w:val="%1."/>
      <w:lvlJc w:val="left"/>
      <w:pPr>
        <w:ind w:left="1429" w:hanging="360"/>
      </w:pPr>
      <w:rPr>
        <w:rFont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3321312A"/>
    <w:multiLevelType w:val="hybridMultilevel"/>
    <w:tmpl w:val="9C9C72E2"/>
    <w:lvl w:ilvl="0" w:tplc="CEE6D972">
      <w:numFmt w:val="bullet"/>
      <w:lvlText w:val=""/>
      <w:lvlJc w:val="left"/>
      <w:pPr>
        <w:ind w:left="820" w:hanging="360"/>
      </w:pPr>
      <w:rPr>
        <w:rFonts w:ascii="Symbol" w:eastAsia="Symbol" w:hAnsi="Symbol" w:cs="Symbol" w:hint="default"/>
        <w:w w:val="99"/>
        <w:sz w:val="20"/>
        <w:szCs w:val="20"/>
        <w:lang w:val="sl-SI" w:eastAsia="sl-SI" w:bidi="sl-SI"/>
      </w:rPr>
    </w:lvl>
    <w:lvl w:ilvl="1" w:tplc="93C42B88">
      <w:numFmt w:val="bullet"/>
      <w:lvlText w:val="•"/>
      <w:lvlJc w:val="left"/>
      <w:pPr>
        <w:ind w:left="1660" w:hanging="360"/>
      </w:pPr>
      <w:rPr>
        <w:rFonts w:hint="default"/>
        <w:lang w:val="sl-SI" w:eastAsia="sl-SI" w:bidi="sl-SI"/>
      </w:rPr>
    </w:lvl>
    <w:lvl w:ilvl="2" w:tplc="867CACB2">
      <w:numFmt w:val="bullet"/>
      <w:lvlText w:val="•"/>
      <w:lvlJc w:val="left"/>
      <w:pPr>
        <w:ind w:left="2501" w:hanging="360"/>
      </w:pPr>
      <w:rPr>
        <w:rFonts w:hint="default"/>
        <w:lang w:val="sl-SI" w:eastAsia="sl-SI" w:bidi="sl-SI"/>
      </w:rPr>
    </w:lvl>
    <w:lvl w:ilvl="3" w:tplc="D6C256DA">
      <w:numFmt w:val="bullet"/>
      <w:lvlText w:val="•"/>
      <w:lvlJc w:val="left"/>
      <w:pPr>
        <w:ind w:left="3341" w:hanging="360"/>
      </w:pPr>
      <w:rPr>
        <w:rFonts w:hint="default"/>
        <w:lang w:val="sl-SI" w:eastAsia="sl-SI" w:bidi="sl-SI"/>
      </w:rPr>
    </w:lvl>
    <w:lvl w:ilvl="4" w:tplc="75362176">
      <w:numFmt w:val="bullet"/>
      <w:lvlText w:val="•"/>
      <w:lvlJc w:val="left"/>
      <w:pPr>
        <w:ind w:left="4182" w:hanging="360"/>
      </w:pPr>
      <w:rPr>
        <w:rFonts w:hint="default"/>
        <w:lang w:val="sl-SI" w:eastAsia="sl-SI" w:bidi="sl-SI"/>
      </w:rPr>
    </w:lvl>
    <w:lvl w:ilvl="5" w:tplc="06DEED20">
      <w:numFmt w:val="bullet"/>
      <w:lvlText w:val="•"/>
      <w:lvlJc w:val="left"/>
      <w:pPr>
        <w:ind w:left="5023" w:hanging="360"/>
      </w:pPr>
      <w:rPr>
        <w:rFonts w:hint="default"/>
        <w:lang w:val="sl-SI" w:eastAsia="sl-SI" w:bidi="sl-SI"/>
      </w:rPr>
    </w:lvl>
    <w:lvl w:ilvl="6" w:tplc="89DE9258">
      <w:numFmt w:val="bullet"/>
      <w:lvlText w:val="•"/>
      <w:lvlJc w:val="left"/>
      <w:pPr>
        <w:ind w:left="5863" w:hanging="360"/>
      </w:pPr>
      <w:rPr>
        <w:rFonts w:hint="default"/>
        <w:lang w:val="sl-SI" w:eastAsia="sl-SI" w:bidi="sl-SI"/>
      </w:rPr>
    </w:lvl>
    <w:lvl w:ilvl="7" w:tplc="A946938A">
      <w:numFmt w:val="bullet"/>
      <w:lvlText w:val="•"/>
      <w:lvlJc w:val="left"/>
      <w:pPr>
        <w:ind w:left="6704" w:hanging="360"/>
      </w:pPr>
      <w:rPr>
        <w:rFonts w:hint="default"/>
        <w:lang w:val="sl-SI" w:eastAsia="sl-SI" w:bidi="sl-SI"/>
      </w:rPr>
    </w:lvl>
    <w:lvl w:ilvl="8" w:tplc="A9D25B68">
      <w:numFmt w:val="bullet"/>
      <w:lvlText w:val="•"/>
      <w:lvlJc w:val="left"/>
      <w:pPr>
        <w:ind w:left="7545" w:hanging="360"/>
      </w:pPr>
      <w:rPr>
        <w:rFonts w:hint="default"/>
        <w:lang w:val="sl-SI" w:eastAsia="sl-SI" w:bidi="sl-SI"/>
      </w:rPr>
    </w:lvl>
  </w:abstractNum>
  <w:abstractNum w:abstractNumId="11"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6C63294"/>
    <w:multiLevelType w:val="hybridMultilevel"/>
    <w:tmpl w:val="A664C6BA"/>
    <w:lvl w:ilvl="0" w:tplc="F07EACAA">
      <w:start w:val="8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AE4473"/>
    <w:multiLevelType w:val="hybridMultilevel"/>
    <w:tmpl w:val="4372B95E"/>
    <w:lvl w:ilvl="0" w:tplc="04240013">
      <w:start w:val="1"/>
      <w:numFmt w:val="upperRoman"/>
      <w:lvlText w:val="%1."/>
      <w:lvlJc w:val="right"/>
      <w:pPr>
        <w:ind w:left="1429" w:hanging="360"/>
      </w:pPr>
      <w:rPr>
        <w:rFont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3"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FEB3DDC"/>
    <w:multiLevelType w:val="hybridMultilevel"/>
    <w:tmpl w:val="DA3496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4"/>
  </w:num>
  <w:num w:numId="4">
    <w:abstractNumId w:val="4"/>
  </w:num>
  <w:num w:numId="5">
    <w:abstractNumId w:val="2"/>
  </w:num>
  <w:num w:numId="6">
    <w:abstractNumId w:val="3"/>
  </w:num>
  <w:num w:numId="7">
    <w:abstractNumId w:val="6"/>
  </w:num>
  <w:num w:numId="8">
    <w:abstractNumId w:val="21"/>
  </w:num>
  <w:num w:numId="9">
    <w:abstractNumId w:val="20"/>
  </w:num>
  <w:num w:numId="10">
    <w:abstractNumId w:val="25"/>
  </w:num>
  <w:num w:numId="11">
    <w:abstractNumId w:val="0"/>
  </w:num>
  <w:num w:numId="12">
    <w:abstractNumId w:val="13"/>
  </w:num>
  <w:num w:numId="13">
    <w:abstractNumId w:val="14"/>
  </w:num>
  <w:num w:numId="14">
    <w:abstractNumId w:val="1"/>
  </w:num>
  <w:num w:numId="15">
    <w:abstractNumId w:val="11"/>
  </w:num>
  <w:num w:numId="16">
    <w:abstractNumId w:val="8"/>
  </w:num>
  <w:num w:numId="17">
    <w:abstractNumId w:val="27"/>
  </w:num>
  <w:num w:numId="18">
    <w:abstractNumId w:val="16"/>
  </w:num>
  <w:num w:numId="19">
    <w:abstractNumId w:val="22"/>
  </w:num>
  <w:num w:numId="20">
    <w:abstractNumId w:val="15"/>
  </w:num>
  <w:num w:numId="21">
    <w:abstractNumId w:val="12"/>
  </w:num>
  <w:num w:numId="22">
    <w:abstractNumId w:val="19"/>
  </w:num>
  <w:num w:numId="23">
    <w:abstractNumId w:val="23"/>
  </w:num>
  <w:num w:numId="24">
    <w:abstractNumId w:val="17"/>
  </w:num>
  <w:num w:numId="25">
    <w:abstractNumId w:val="5"/>
  </w:num>
  <w:num w:numId="26">
    <w:abstractNumId w:val="28"/>
  </w:num>
  <w:num w:numId="27">
    <w:abstractNumId w:val="9"/>
  </w:num>
  <w:num w:numId="28">
    <w:abstractNumId w:val="18"/>
  </w:num>
  <w:num w:numId="29">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20273"/>
    <w:rsid w:val="00020B76"/>
    <w:rsid w:val="00026578"/>
    <w:rsid w:val="00034AC6"/>
    <w:rsid w:val="00035477"/>
    <w:rsid w:val="0003575C"/>
    <w:rsid w:val="00042A77"/>
    <w:rsid w:val="000434CE"/>
    <w:rsid w:val="000444D7"/>
    <w:rsid w:val="00046A65"/>
    <w:rsid w:val="00054F35"/>
    <w:rsid w:val="00056377"/>
    <w:rsid w:val="000571D1"/>
    <w:rsid w:val="00064A96"/>
    <w:rsid w:val="00073A58"/>
    <w:rsid w:val="000769E9"/>
    <w:rsid w:val="00082B5D"/>
    <w:rsid w:val="00083593"/>
    <w:rsid w:val="00092688"/>
    <w:rsid w:val="000931FA"/>
    <w:rsid w:val="000C4AC1"/>
    <w:rsid w:val="000C5C55"/>
    <w:rsid w:val="000C7C81"/>
    <w:rsid w:val="000D45B6"/>
    <w:rsid w:val="000D7148"/>
    <w:rsid w:val="000E3E02"/>
    <w:rsid w:val="000E643E"/>
    <w:rsid w:val="000E7458"/>
    <w:rsid w:val="000F6D59"/>
    <w:rsid w:val="00107AEF"/>
    <w:rsid w:val="001106A9"/>
    <w:rsid w:val="00120F2B"/>
    <w:rsid w:val="00130B9D"/>
    <w:rsid w:val="00142AC9"/>
    <w:rsid w:val="00143378"/>
    <w:rsid w:val="00145382"/>
    <w:rsid w:val="0014552C"/>
    <w:rsid w:val="00145701"/>
    <w:rsid w:val="00146A9F"/>
    <w:rsid w:val="00146EF1"/>
    <w:rsid w:val="0014790C"/>
    <w:rsid w:val="00151437"/>
    <w:rsid w:val="00152F49"/>
    <w:rsid w:val="0015706A"/>
    <w:rsid w:val="001713F2"/>
    <w:rsid w:val="00175239"/>
    <w:rsid w:val="00180478"/>
    <w:rsid w:val="0018193A"/>
    <w:rsid w:val="00181A50"/>
    <w:rsid w:val="00183BEF"/>
    <w:rsid w:val="001925A6"/>
    <w:rsid w:val="001C2E6F"/>
    <w:rsid w:val="001C35A2"/>
    <w:rsid w:val="001D454B"/>
    <w:rsid w:val="001E1E30"/>
    <w:rsid w:val="001F4EAC"/>
    <w:rsid w:val="001F5566"/>
    <w:rsid w:val="001F5B9F"/>
    <w:rsid w:val="001F5C9A"/>
    <w:rsid w:val="001F63CD"/>
    <w:rsid w:val="002042EA"/>
    <w:rsid w:val="00204D1B"/>
    <w:rsid w:val="00211B92"/>
    <w:rsid w:val="00211C80"/>
    <w:rsid w:val="00221F0B"/>
    <w:rsid w:val="00224152"/>
    <w:rsid w:val="00233A5F"/>
    <w:rsid w:val="002343DA"/>
    <w:rsid w:val="00236A8F"/>
    <w:rsid w:val="00252585"/>
    <w:rsid w:val="0025799B"/>
    <w:rsid w:val="002656B7"/>
    <w:rsid w:val="00265BEC"/>
    <w:rsid w:val="00274C31"/>
    <w:rsid w:val="00285CEE"/>
    <w:rsid w:val="0028657C"/>
    <w:rsid w:val="0028676A"/>
    <w:rsid w:val="0029542E"/>
    <w:rsid w:val="00296EB8"/>
    <w:rsid w:val="002A2C20"/>
    <w:rsid w:val="002A5684"/>
    <w:rsid w:val="002A6CBC"/>
    <w:rsid w:val="002C0D76"/>
    <w:rsid w:val="002E1595"/>
    <w:rsid w:val="002E2687"/>
    <w:rsid w:val="002E2C88"/>
    <w:rsid w:val="002E4133"/>
    <w:rsid w:val="002E49A6"/>
    <w:rsid w:val="002F1B61"/>
    <w:rsid w:val="002F51CD"/>
    <w:rsid w:val="002F729D"/>
    <w:rsid w:val="002F7AB2"/>
    <w:rsid w:val="0030660D"/>
    <w:rsid w:val="003072CD"/>
    <w:rsid w:val="00317398"/>
    <w:rsid w:val="00326226"/>
    <w:rsid w:val="00330FA7"/>
    <w:rsid w:val="00331A98"/>
    <w:rsid w:val="003338C1"/>
    <w:rsid w:val="00335BA8"/>
    <w:rsid w:val="003369D0"/>
    <w:rsid w:val="0034100A"/>
    <w:rsid w:val="00351B45"/>
    <w:rsid w:val="0035379C"/>
    <w:rsid w:val="00363FC7"/>
    <w:rsid w:val="00365252"/>
    <w:rsid w:val="00366EFA"/>
    <w:rsid w:val="00371BF9"/>
    <w:rsid w:val="00374587"/>
    <w:rsid w:val="00382AD7"/>
    <w:rsid w:val="003978D5"/>
    <w:rsid w:val="003A0BCF"/>
    <w:rsid w:val="003A3D3C"/>
    <w:rsid w:val="003B441B"/>
    <w:rsid w:val="003B4BA3"/>
    <w:rsid w:val="003B4E2E"/>
    <w:rsid w:val="003C5857"/>
    <w:rsid w:val="003E0C63"/>
    <w:rsid w:val="003E3259"/>
    <w:rsid w:val="003E4DFB"/>
    <w:rsid w:val="003E6990"/>
    <w:rsid w:val="003F19F0"/>
    <w:rsid w:val="003F5494"/>
    <w:rsid w:val="003F5D6C"/>
    <w:rsid w:val="004010DF"/>
    <w:rsid w:val="004037BE"/>
    <w:rsid w:val="00406850"/>
    <w:rsid w:val="00414644"/>
    <w:rsid w:val="0042098F"/>
    <w:rsid w:val="00433DD4"/>
    <w:rsid w:val="0045474A"/>
    <w:rsid w:val="004609E9"/>
    <w:rsid w:val="00461BBA"/>
    <w:rsid w:val="004623D1"/>
    <w:rsid w:val="004653EC"/>
    <w:rsid w:val="00467A7D"/>
    <w:rsid w:val="0047561A"/>
    <w:rsid w:val="004842EE"/>
    <w:rsid w:val="004843F8"/>
    <w:rsid w:val="00484C97"/>
    <w:rsid w:val="0049600B"/>
    <w:rsid w:val="004A0D72"/>
    <w:rsid w:val="004A172E"/>
    <w:rsid w:val="004B3C46"/>
    <w:rsid w:val="004B4766"/>
    <w:rsid w:val="004B66A1"/>
    <w:rsid w:val="004B7AFC"/>
    <w:rsid w:val="004C18C7"/>
    <w:rsid w:val="004C1B9F"/>
    <w:rsid w:val="004C3AEA"/>
    <w:rsid w:val="004E0C30"/>
    <w:rsid w:val="004E25B8"/>
    <w:rsid w:val="00507CFD"/>
    <w:rsid w:val="00513CDA"/>
    <w:rsid w:val="005141FF"/>
    <w:rsid w:val="005209CC"/>
    <w:rsid w:val="005225CA"/>
    <w:rsid w:val="0052656A"/>
    <w:rsid w:val="00535089"/>
    <w:rsid w:val="0053623B"/>
    <w:rsid w:val="00540D34"/>
    <w:rsid w:val="0054161B"/>
    <w:rsid w:val="00542731"/>
    <w:rsid w:val="00550E5F"/>
    <w:rsid w:val="00553FB8"/>
    <w:rsid w:val="00561DB2"/>
    <w:rsid w:val="005653CD"/>
    <w:rsid w:val="00566190"/>
    <w:rsid w:val="005729E9"/>
    <w:rsid w:val="00581DC0"/>
    <w:rsid w:val="00590744"/>
    <w:rsid w:val="005941C1"/>
    <w:rsid w:val="005B4E78"/>
    <w:rsid w:val="005B662E"/>
    <w:rsid w:val="005C1535"/>
    <w:rsid w:val="005D500A"/>
    <w:rsid w:val="005D6C9E"/>
    <w:rsid w:val="005E0ABB"/>
    <w:rsid w:val="005E484B"/>
    <w:rsid w:val="005F2031"/>
    <w:rsid w:val="005F3D54"/>
    <w:rsid w:val="005F7B8A"/>
    <w:rsid w:val="00603302"/>
    <w:rsid w:val="00606B65"/>
    <w:rsid w:val="00611D21"/>
    <w:rsid w:val="00612217"/>
    <w:rsid w:val="00616FF5"/>
    <w:rsid w:val="00620BC9"/>
    <w:rsid w:val="0063280F"/>
    <w:rsid w:val="006373B2"/>
    <w:rsid w:val="00637618"/>
    <w:rsid w:val="006379F5"/>
    <w:rsid w:val="00637ED5"/>
    <w:rsid w:val="006412B7"/>
    <w:rsid w:val="00642DF9"/>
    <w:rsid w:val="006612F7"/>
    <w:rsid w:val="006650FC"/>
    <w:rsid w:val="006657F1"/>
    <w:rsid w:val="0066589E"/>
    <w:rsid w:val="00671EF8"/>
    <w:rsid w:val="00672886"/>
    <w:rsid w:val="00676EE0"/>
    <w:rsid w:val="006837A0"/>
    <w:rsid w:val="00687100"/>
    <w:rsid w:val="00692CD8"/>
    <w:rsid w:val="006A2A4C"/>
    <w:rsid w:val="006A2C55"/>
    <w:rsid w:val="006A66E5"/>
    <w:rsid w:val="006A6BAA"/>
    <w:rsid w:val="006A7DAC"/>
    <w:rsid w:val="006B27CC"/>
    <w:rsid w:val="006B7FFD"/>
    <w:rsid w:val="006C1FF1"/>
    <w:rsid w:val="006D04AD"/>
    <w:rsid w:val="006D445D"/>
    <w:rsid w:val="006D7A53"/>
    <w:rsid w:val="006E00AA"/>
    <w:rsid w:val="006E041D"/>
    <w:rsid w:val="006E0FBA"/>
    <w:rsid w:val="006E180F"/>
    <w:rsid w:val="006E18A5"/>
    <w:rsid w:val="006F2E55"/>
    <w:rsid w:val="006F4A28"/>
    <w:rsid w:val="00703044"/>
    <w:rsid w:val="00703209"/>
    <w:rsid w:val="0070421D"/>
    <w:rsid w:val="00714C72"/>
    <w:rsid w:val="00716134"/>
    <w:rsid w:val="00720C60"/>
    <w:rsid w:val="0072184F"/>
    <w:rsid w:val="00723D5A"/>
    <w:rsid w:val="007313A0"/>
    <w:rsid w:val="00732D99"/>
    <w:rsid w:val="00733502"/>
    <w:rsid w:val="007358ED"/>
    <w:rsid w:val="00740236"/>
    <w:rsid w:val="007405DA"/>
    <w:rsid w:val="00742F45"/>
    <w:rsid w:val="0074493A"/>
    <w:rsid w:val="007468C4"/>
    <w:rsid w:val="007476F1"/>
    <w:rsid w:val="00750581"/>
    <w:rsid w:val="0076191F"/>
    <w:rsid w:val="0076372F"/>
    <w:rsid w:val="007748AA"/>
    <w:rsid w:val="00786B06"/>
    <w:rsid w:val="007874E5"/>
    <w:rsid w:val="00791CE9"/>
    <w:rsid w:val="00796EBD"/>
    <w:rsid w:val="007B297C"/>
    <w:rsid w:val="007B57F6"/>
    <w:rsid w:val="007B5A27"/>
    <w:rsid w:val="007C4705"/>
    <w:rsid w:val="007D38C1"/>
    <w:rsid w:val="007E1112"/>
    <w:rsid w:val="007E2FEF"/>
    <w:rsid w:val="007F2D19"/>
    <w:rsid w:val="008020A7"/>
    <w:rsid w:val="0080795D"/>
    <w:rsid w:val="008154A1"/>
    <w:rsid w:val="0081583A"/>
    <w:rsid w:val="008161A0"/>
    <w:rsid w:val="00821A24"/>
    <w:rsid w:val="00821B21"/>
    <w:rsid w:val="00822060"/>
    <w:rsid w:val="008250B3"/>
    <w:rsid w:val="00827885"/>
    <w:rsid w:val="00844A26"/>
    <w:rsid w:val="008502CE"/>
    <w:rsid w:val="00851DAD"/>
    <w:rsid w:val="008656B2"/>
    <w:rsid w:val="00875011"/>
    <w:rsid w:val="008750C4"/>
    <w:rsid w:val="0087595A"/>
    <w:rsid w:val="00875FBC"/>
    <w:rsid w:val="00877E6E"/>
    <w:rsid w:val="00881D03"/>
    <w:rsid w:val="00885477"/>
    <w:rsid w:val="00886A74"/>
    <w:rsid w:val="0089620F"/>
    <w:rsid w:val="008A1D7B"/>
    <w:rsid w:val="008B1A5F"/>
    <w:rsid w:val="008C26CB"/>
    <w:rsid w:val="008D5F2E"/>
    <w:rsid w:val="008F68A0"/>
    <w:rsid w:val="008F755B"/>
    <w:rsid w:val="009028D2"/>
    <w:rsid w:val="00902AD8"/>
    <w:rsid w:val="00907B21"/>
    <w:rsid w:val="0091262C"/>
    <w:rsid w:val="0092429F"/>
    <w:rsid w:val="00926233"/>
    <w:rsid w:val="00933D4F"/>
    <w:rsid w:val="009440DB"/>
    <w:rsid w:val="00950461"/>
    <w:rsid w:val="009509C8"/>
    <w:rsid w:val="00955552"/>
    <w:rsid w:val="009563FD"/>
    <w:rsid w:val="00956607"/>
    <w:rsid w:val="0096623A"/>
    <w:rsid w:val="009705C9"/>
    <w:rsid w:val="00975370"/>
    <w:rsid w:val="00976EFD"/>
    <w:rsid w:val="009905BC"/>
    <w:rsid w:val="00995FB3"/>
    <w:rsid w:val="009A1CDE"/>
    <w:rsid w:val="009A2060"/>
    <w:rsid w:val="009A2D6B"/>
    <w:rsid w:val="009A522F"/>
    <w:rsid w:val="009A6738"/>
    <w:rsid w:val="009B7CBD"/>
    <w:rsid w:val="009D087E"/>
    <w:rsid w:val="009D1905"/>
    <w:rsid w:val="009D5EE3"/>
    <w:rsid w:val="009D783E"/>
    <w:rsid w:val="009E2CDE"/>
    <w:rsid w:val="00A00898"/>
    <w:rsid w:val="00A024AD"/>
    <w:rsid w:val="00A031D4"/>
    <w:rsid w:val="00A06E07"/>
    <w:rsid w:val="00A11EF2"/>
    <w:rsid w:val="00A147D2"/>
    <w:rsid w:val="00A20970"/>
    <w:rsid w:val="00A22FD5"/>
    <w:rsid w:val="00A23D15"/>
    <w:rsid w:val="00A302D3"/>
    <w:rsid w:val="00A30B43"/>
    <w:rsid w:val="00A341A0"/>
    <w:rsid w:val="00A435A8"/>
    <w:rsid w:val="00A441C2"/>
    <w:rsid w:val="00A53604"/>
    <w:rsid w:val="00A559CA"/>
    <w:rsid w:val="00A56BB8"/>
    <w:rsid w:val="00A61383"/>
    <w:rsid w:val="00A66352"/>
    <w:rsid w:val="00A745E1"/>
    <w:rsid w:val="00A763EA"/>
    <w:rsid w:val="00A76501"/>
    <w:rsid w:val="00A81FC9"/>
    <w:rsid w:val="00A87561"/>
    <w:rsid w:val="00A907F1"/>
    <w:rsid w:val="00A91D91"/>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E1B79"/>
    <w:rsid w:val="00AE65C8"/>
    <w:rsid w:val="00AF418B"/>
    <w:rsid w:val="00AF74BA"/>
    <w:rsid w:val="00B00563"/>
    <w:rsid w:val="00B0478B"/>
    <w:rsid w:val="00B053C8"/>
    <w:rsid w:val="00B250C8"/>
    <w:rsid w:val="00B30E2A"/>
    <w:rsid w:val="00B34DE6"/>
    <w:rsid w:val="00B34F5D"/>
    <w:rsid w:val="00B54AFC"/>
    <w:rsid w:val="00B560FE"/>
    <w:rsid w:val="00B63F1E"/>
    <w:rsid w:val="00B72D4C"/>
    <w:rsid w:val="00B76B0D"/>
    <w:rsid w:val="00B8164E"/>
    <w:rsid w:val="00B81687"/>
    <w:rsid w:val="00B852A2"/>
    <w:rsid w:val="00B85F46"/>
    <w:rsid w:val="00B94D09"/>
    <w:rsid w:val="00B97553"/>
    <w:rsid w:val="00BA39E7"/>
    <w:rsid w:val="00BB310F"/>
    <w:rsid w:val="00BB38FD"/>
    <w:rsid w:val="00BB3C78"/>
    <w:rsid w:val="00BB6FAC"/>
    <w:rsid w:val="00BC555B"/>
    <w:rsid w:val="00BE773C"/>
    <w:rsid w:val="00BF359A"/>
    <w:rsid w:val="00BF5BDF"/>
    <w:rsid w:val="00C2117B"/>
    <w:rsid w:val="00C2783C"/>
    <w:rsid w:val="00C2797A"/>
    <w:rsid w:val="00C30D2B"/>
    <w:rsid w:val="00C32CD2"/>
    <w:rsid w:val="00C37425"/>
    <w:rsid w:val="00C41B5A"/>
    <w:rsid w:val="00C440F5"/>
    <w:rsid w:val="00C479F4"/>
    <w:rsid w:val="00C62999"/>
    <w:rsid w:val="00C65120"/>
    <w:rsid w:val="00C66B17"/>
    <w:rsid w:val="00C67F68"/>
    <w:rsid w:val="00C725D1"/>
    <w:rsid w:val="00C7455A"/>
    <w:rsid w:val="00C869FD"/>
    <w:rsid w:val="00CA0B43"/>
    <w:rsid w:val="00CA2421"/>
    <w:rsid w:val="00CA289F"/>
    <w:rsid w:val="00CA4542"/>
    <w:rsid w:val="00CA7B90"/>
    <w:rsid w:val="00CB0DA7"/>
    <w:rsid w:val="00CB39AF"/>
    <w:rsid w:val="00CB72DA"/>
    <w:rsid w:val="00CB7366"/>
    <w:rsid w:val="00CC0884"/>
    <w:rsid w:val="00CC3F99"/>
    <w:rsid w:val="00CC5278"/>
    <w:rsid w:val="00CD3A1F"/>
    <w:rsid w:val="00CE35DA"/>
    <w:rsid w:val="00CE5D38"/>
    <w:rsid w:val="00CE77EC"/>
    <w:rsid w:val="00CE7E34"/>
    <w:rsid w:val="00D030C9"/>
    <w:rsid w:val="00D04D88"/>
    <w:rsid w:val="00D0616F"/>
    <w:rsid w:val="00D07A4F"/>
    <w:rsid w:val="00D07D08"/>
    <w:rsid w:val="00D07F97"/>
    <w:rsid w:val="00D10FA6"/>
    <w:rsid w:val="00D124A0"/>
    <w:rsid w:val="00D124C4"/>
    <w:rsid w:val="00D179A3"/>
    <w:rsid w:val="00D21D85"/>
    <w:rsid w:val="00D232DD"/>
    <w:rsid w:val="00D23C1A"/>
    <w:rsid w:val="00D24DD2"/>
    <w:rsid w:val="00D3045F"/>
    <w:rsid w:val="00D34F02"/>
    <w:rsid w:val="00D45145"/>
    <w:rsid w:val="00D47C33"/>
    <w:rsid w:val="00D516D8"/>
    <w:rsid w:val="00D51B99"/>
    <w:rsid w:val="00D52A11"/>
    <w:rsid w:val="00D52B69"/>
    <w:rsid w:val="00D5306C"/>
    <w:rsid w:val="00D557F7"/>
    <w:rsid w:val="00D55908"/>
    <w:rsid w:val="00D60D08"/>
    <w:rsid w:val="00D632D9"/>
    <w:rsid w:val="00D64B30"/>
    <w:rsid w:val="00D64DE9"/>
    <w:rsid w:val="00D705BB"/>
    <w:rsid w:val="00D708F9"/>
    <w:rsid w:val="00D70ADD"/>
    <w:rsid w:val="00D733B9"/>
    <w:rsid w:val="00D81AC9"/>
    <w:rsid w:val="00D84E59"/>
    <w:rsid w:val="00D86347"/>
    <w:rsid w:val="00D8697C"/>
    <w:rsid w:val="00DB27BF"/>
    <w:rsid w:val="00DB4E0B"/>
    <w:rsid w:val="00DB583C"/>
    <w:rsid w:val="00DB621A"/>
    <w:rsid w:val="00DB7E65"/>
    <w:rsid w:val="00DC2BD1"/>
    <w:rsid w:val="00DE2871"/>
    <w:rsid w:val="00DE2B27"/>
    <w:rsid w:val="00DE63BC"/>
    <w:rsid w:val="00DF2AB8"/>
    <w:rsid w:val="00DF5E71"/>
    <w:rsid w:val="00DF7598"/>
    <w:rsid w:val="00E002B8"/>
    <w:rsid w:val="00E047A5"/>
    <w:rsid w:val="00E1049A"/>
    <w:rsid w:val="00E13C11"/>
    <w:rsid w:val="00E25008"/>
    <w:rsid w:val="00E276FD"/>
    <w:rsid w:val="00E40804"/>
    <w:rsid w:val="00E4400D"/>
    <w:rsid w:val="00E44200"/>
    <w:rsid w:val="00E50C14"/>
    <w:rsid w:val="00E549CE"/>
    <w:rsid w:val="00E54E27"/>
    <w:rsid w:val="00E63682"/>
    <w:rsid w:val="00E66D06"/>
    <w:rsid w:val="00E74D65"/>
    <w:rsid w:val="00E910A0"/>
    <w:rsid w:val="00E92E2F"/>
    <w:rsid w:val="00EA55C9"/>
    <w:rsid w:val="00EB51AD"/>
    <w:rsid w:val="00EC11DA"/>
    <w:rsid w:val="00EC3E89"/>
    <w:rsid w:val="00ED066A"/>
    <w:rsid w:val="00ED1311"/>
    <w:rsid w:val="00ED1902"/>
    <w:rsid w:val="00ED333A"/>
    <w:rsid w:val="00ED3E37"/>
    <w:rsid w:val="00EE52F9"/>
    <w:rsid w:val="00EE6053"/>
    <w:rsid w:val="00EE68E7"/>
    <w:rsid w:val="00EE75D1"/>
    <w:rsid w:val="00EE7C7C"/>
    <w:rsid w:val="00EF2DB2"/>
    <w:rsid w:val="00EF5883"/>
    <w:rsid w:val="00EF66D8"/>
    <w:rsid w:val="00F022B3"/>
    <w:rsid w:val="00F04EBD"/>
    <w:rsid w:val="00F07339"/>
    <w:rsid w:val="00F07F6C"/>
    <w:rsid w:val="00F12624"/>
    <w:rsid w:val="00F12A96"/>
    <w:rsid w:val="00F13206"/>
    <w:rsid w:val="00F17CFA"/>
    <w:rsid w:val="00F2217D"/>
    <w:rsid w:val="00F22A6B"/>
    <w:rsid w:val="00F25473"/>
    <w:rsid w:val="00F26065"/>
    <w:rsid w:val="00F35202"/>
    <w:rsid w:val="00F36876"/>
    <w:rsid w:val="00F42549"/>
    <w:rsid w:val="00F47FAC"/>
    <w:rsid w:val="00F5492C"/>
    <w:rsid w:val="00F72540"/>
    <w:rsid w:val="00F768AD"/>
    <w:rsid w:val="00F879C1"/>
    <w:rsid w:val="00FA1498"/>
    <w:rsid w:val="00FB26BD"/>
    <w:rsid w:val="00FC3B46"/>
    <w:rsid w:val="00FC61D3"/>
    <w:rsid w:val="00FD156E"/>
    <w:rsid w:val="00FD4BF4"/>
    <w:rsid w:val="00FD4BFF"/>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1"/>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35</Pages>
  <Words>10787</Words>
  <Characters>61491</Characters>
  <Application>Microsoft Office Word</Application>
  <DocSecurity>0</DocSecurity>
  <Lines>512</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72134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Petra Ferfolja</cp:lastModifiedBy>
  <cp:revision>13</cp:revision>
  <cp:lastPrinted>2022-01-17T09:45:00Z</cp:lastPrinted>
  <dcterms:created xsi:type="dcterms:W3CDTF">2023-09-25T07:00:00Z</dcterms:created>
  <dcterms:modified xsi:type="dcterms:W3CDTF">2023-10-19T11:54:00Z</dcterms:modified>
</cp:coreProperties>
</file>